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CF" w:rsidRPr="002B1102" w:rsidRDefault="00522ECF" w:rsidP="00522ECF">
      <w:pPr>
        <w:jc w:val="both"/>
        <w:rPr>
          <w:rFonts w:ascii="Times New Roman" w:hAnsi="Times New Roman" w:cs="Times New Roman"/>
          <w:sz w:val="24"/>
          <w:szCs w:val="24"/>
        </w:rPr>
      </w:pPr>
      <w:r w:rsidRPr="002B1102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C43EAD" w:rsidRPr="00C43EAD">
        <w:rPr>
          <w:rFonts w:ascii="Times New Roman" w:hAnsi="Times New Roman" w:cs="Times New Roman"/>
          <w:sz w:val="24"/>
          <w:szCs w:val="24"/>
        </w:rPr>
        <w:t>58</w:t>
      </w:r>
      <w:r w:rsidRPr="00C43EAD">
        <w:rPr>
          <w:rFonts w:ascii="Times New Roman" w:hAnsi="Times New Roman" w:cs="Times New Roman"/>
          <w:sz w:val="24"/>
          <w:szCs w:val="24"/>
        </w:rPr>
        <w:t>.</w:t>
      </w:r>
      <w:r w:rsidRPr="00522E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1102">
        <w:rPr>
          <w:rFonts w:ascii="Times New Roman" w:hAnsi="Times New Roman" w:cs="Times New Roman"/>
          <w:sz w:val="24"/>
          <w:szCs w:val="24"/>
        </w:rPr>
        <w:t xml:space="preserve">Statuta Osnovne škole </w:t>
      </w:r>
      <w:r>
        <w:rPr>
          <w:rFonts w:ascii="Times New Roman" w:hAnsi="Times New Roman" w:cs="Times New Roman"/>
          <w:sz w:val="24"/>
          <w:szCs w:val="24"/>
        </w:rPr>
        <w:t>Miroslava Krleže, Čepin</w:t>
      </w:r>
      <w:r w:rsidRPr="002B1102">
        <w:rPr>
          <w:rFonts w:ascii="Times New Roman" w:hAnsi="Times New Roman" w:cs="Times New Roman"/>
          <w:sz w:val="24"/>
          <w:szCs w:val="24"/>
        </w:rPr>
        <w:t>, a u svezi provedbe Uredbe o sastavljanju i predaji izjave o fiskalnoj odgovornosti i izvještaja o primjeni fiskalnih pravila (N.N. 95/19)</w:t>
      </w:r>
      <w:r w:rsidR="00C43EAD">
        <w:rPr>
          <w:rFonts w:ascii="Times New Roman" w:hAnsi="Times New Roman" w:cs="Times New Roman"/>
          <w:sz w:val="24"/>
          <w:szCs w:val="24"/>
        </w:rPr>
        <w:t>,</w:t>
      </w:r>
      <w:r w:rsidRPr="002B1102">
        <w:rPr>
          <w:rFonts w:ascii="Times New Roman" w:hAnsi="Times New Roman" w:cs="Times New Roman"/>
          <w:sz w:val="24"/>
          <w:szCs w:val="24"/>
        </w:rPr>
        <w:t xml:space="preserve"> 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2B1102">
        <w:rPr>
          <w:rFonts w:ascii="Times New Roman" w:hAnsi="Times New Roman" w:cs="Times New Roman"/>
          <w:sz w:val="24"/>
          <w:szCs w:val="24"/>
        </w:rPr>
        <w:t xml:space="preserve"> Osnovne škole </w:t>
      </w:r>
      <w:r>
        <w:rPr>
          <w:rFonts w:ascii="Times New Roman" w:hAnsi="Times New Roman" w:cs="Times New Roman"/>
          <w:sz w:val="24"/>
          <w:szCs w:val="24"/>
        </w:rPr>
        <w:t>Miroslava Krleže, Čepin</w:t>
      </w:r>
      <w:r w:rsidRPr="002B1102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522ECF" w:rsidRPr="002B1102" w:rsidRDefault="00522ECF" w:rsidP="00522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ECF" w:rsidRPr="002B1102" w:rsidRDefault="00522ECF" w:rsidP="00522E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ECF" w:rsidRPr="002B1102" w:rsidRDefault="00522ECF" w:rsidP="00522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102">
        <w:rPr>
          <w:rFonts w:ascii="Times New Roman" w:hAnsi="Times New Roman" w:cs="Times New Roman"/>
          <w:b/>
          <w:sz w:val="24"/>
          <w:szCs w:val="24"/>
        </w:rPr>
        <w:t>PROCEDURU POSLOVANJA S NEKRETNINAMA</w:t>
      </w:r>
    </w:p>
    <w:p w:rsidR="00522ECF" w:rsidRPr="002B1102" w:rsidRDefault="00522ECF" w:rsidP="00522E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ECF" w:rsidRPr="002B1102" w:rsidRDefault="00522ECF" w:rsidP="00522E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102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522ECF" w:rsidRDefault="00522ECF" w:rsidP="00522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ECF" w:rsidRPr="002B1102" w:rsidRDefault="00522ECF" w:rsidP="006E2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11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ECF" w:rsidRPr="002B1102" w:rsidRDefault="006E25F0" w:rsidP="00522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2ECF" w:rsidRPr="002B1102">
        <w:rPr>
          <w:rFonts w:ascii="Times New Roman" w:hAnsi="Times New Roman" w:cs="Times New Roman"/>
          <w:sz w:val="24"/>
          <w:szCs w:val="24"/>
        </w:rPr>
        <w:t xml:space="preserve">Procedurom poslovanja s nekretninama (dalje: Procedura) u Osnovnoj školi </w:t>
      </w:r>
      <w:r w:rsidR="00522ECF">
        <w:rPr>
          <w:rFonts w:ascii="Times New Roman" w:hAnsi="Times New Roman" w:cs="Times New Roman"/>
          <w:sz w:val="24"/>
          <w:szCs w:val="24"/>
        </w:rPr>
        <w:t>Miroslava Krleže, Čepin</w:t>
      </w:r>
      <w:r w:rsidR="00522ECF" w:rsidRPr="002B1102">
        <w:rPr>
          <w:rFonts w:ascii="Times New Roman" w:hAnsi="Times New Roman" w:cs="Times New Roman"/>
          <w:sz w:val="24"/>
          <w:szCs w:val="24"/>
        </w:rPr>
        <w:t xml:space="preserve"> (dalje: Škola)  ustrojava se evidencija ne</w:t>
      </w:r>
      <w:r w:rsidR="00522ECF">
        <w:rPr>
          <w:rFonts w:ascii="Times New Roman" w:hAnsi="Times New Roman" w:cs="Times New Roman"/>
          <w:sz w:val="24"/>
          <w:szCs w:val="24"/>
        </w:rPr>
        <w:t>kretnina kojima Škola raspolaže i</w:t>
      </w:r>
      <w:r w:rsidR="00522ECF" w:rsidRPr="002B1102">
        <w:rPr>
          <w:rFonts w:ascii="Times New Roman" w:hAnsi="Times New Roman" w:cs="Times New Roman"/>
          <w:sz w:val="24"/>
          <w:szCs w:val="24"/>
        </w:rPr>
        <w:t xml:space="preserve"> uređuje  p</w:t>
      </w:r>
      <w:r w:rsidR="00522ECF">
        <w:rPr>
          <w:rFonts w:ascii="Times New Roman" w:hAnsi="Times New Roman" w:cs="Times New Roman"/>
          <w:sz w:val="24"/>
          <w:szCs w:val="24"/>
        </w:rPr>
        <w:t>ostupanje i ovlasti u poslovima</w:t>
      </w:r>
      <w:r w:rsidR="00522ECF" w:rsidRPr="002B1102">
        <w:rPr>
          <w:rFonts w:ascii="Times New Roman" w:hAnsi="Times New Roman" w:cs="Times New Roman"/>
          <w:sz w:val="24"/>
          <w:szCs w:val="24"/>
        </w:rPr>
        <w:t xml:space="preserve"> stjecanja, otuđiva</w:t>
      </w:r>
      <w:r w:rsidR="00522ECF">
        <w:rPr>
          <w:rFonts w:ascii="Times New Roman" w:hAnsi="Times New Roman" w:cs="Times New Roman"/>
          <w:sz w:val="24"/>
          <w:szCs w:val="24"/>
        </w:rPr>
        <w:t>nja, i opterećivanja nekretnina.</w:t>
      </w:r>
    </w:p>
    <w:p w:rsidR="00522ECF" w:rsidRPr="002B1102" w:rsidRDefault="00522ECF" w:rsidP="006E2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1102">
        <w:rPr>
          <w:rFonts w:ascii="Times New Roman" w:hAnsi="Times New Roman" w:cs="Times New Roman"/>
          <w:sz w:val="24"/>
          <w:szCs w:val="24"/>
        </w:rPr>
        <w:t>II.</w:t>
      </w:r>
    </w:p>
    <w:p w:rsidR="00522ECF" w:rsidRDefault="006E25F0" w:rsidP="00522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2ECF" w:rsidRPr="002B1102">
        <w:rPr>
          <w:rFonts w:ascii="Times New Roman" w:hAnsi="Times New Roman" w:cs="Times New Roman"/>
          <w:sz w:val="24"/>
          <w:szCs w:val="24"/>
        </w:rPr>
        <w:t>Svrha je donošenja ove procedure</w:t>
      </w:r>
      <w:r w:rsidR="00522ECF">
        <w:rPr>
          <w:rFonts w:ascii="Times New Roman" w:hAnsi="Times New Roman" w:cs="Times New Roman"/>
          <w:sz w:val="24"/>
          <w:szCs w:val="24"/>
        </w:rPr>
        <w:t xml:space="preserve"> ustrojiti evidenciju nekretnina,</w:t>
      </w:r>
      <w:r w:rsidR="00522ECF" w:rsidRPr="002B1102">
        <w:rPr>
          <w:rFonts w:ascii="Times New Roman" w:hAnsi="Times New Roman" w:cs="Times New Roman"/>
          <w:sz w:val="24"/>
          <w:szCs w:val="24"/>
        </w:rPr>
        <w:t xml:space="preserve"> osigurati da se nekretnine namjenski koriste</w:t>
      </w:r>
      <w:r w:rsidR="00522ECF">
        <w:rPr>
          <w:rFonts w:ascii="Times New Roman" w:hAnsi="Times New Roman" w:cs="Times New Roman"/>
          <w:sz w:val="24"/>
          <w:szCs w:val="24"/>
        </w:rPr>
        <w:t xml:space="preserve"> te </w:t>
      </w:r>
      <w:r w:rsidR="00522ECF" w:rsidRPr="002B1102">
        <w:rPr>
          <w:rFonts w:ascii="Times New Roman" w:hAnsi="Times New Roman" w:cs="Times New Roman"/>
          <w:sz w:val="24"/>
          <w:szCs w:val="24"/>
        </w:rPr>
        <w:t>da stvaraju  nove vrijednosti i ekonomsku korist.</w:t>
      </w:r>
    </w:p>
    <w:p w:rsidR="00522ECF" w:rsidRDefault="00522ECF" w:rsidP="00522ECF">
      <w:pPr>
        <w:jc w:val="both"/>
      </w:pPr>
      <w:bookmarkStart w:id="0" w:name="_GoBack"/>
      <w:bookmarkEnd w:id="0"/>
    </w:p>
    <w:p w:rsidR="00522ECF" w:rsidRPr="002B1102" w:rsidRDefault="00522ECF" w:rsidP="00522E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B1102">
        <w:rPr>
          <w:rFonts w:ascii="Times New Roman" w:hAnsi="Times New Roman" w:cs="Times New Roman"/>
          <w:b/>
        </w:rPr>
        <w:t>EVIDENCIJA NEKRETNINA</w:t>
      </w:r>
    </w:p>
    <w:p w:rsidR="00522ECF" w:rsidRDefault="00522ECF" w:rsidP="00522ECF">
      <w:pPr>
        <w:jc w:val="both"/>
      </w:pPr>
    </w:p>
    <w:p w:rsidR="00522ECF" w:rsidRPr="002B1102" w:rsidRDefault="00522ECF" w:rsidP="006E25F0">
      <w:pPr>
        <w:pStyle w:val="Odlomakpopisa"/>
        <w:spacing w:after="0"/>
        <w:ind w:left="0"/>
        <w:jc w:val="center"/>
        <w:rPr>
          <w:rFonts w:ascii="Times New Roman" w:hAnsi="Times New Roman" w:cs="Times New Roman"/>
        </w:rPr>
      </w:pPr>
      <w:r w:rsidRPr="002B1102">
        <w:rPr>
          <w:rFonts w:ascii="Times New Roman" w:hAnsi="Times New Roman" w:cs="Times New Roman"/>
        </w:rPr>
        <w:t>III.</w:t>
      </w:r>
    </w:p>
    <w:p w:rsidR="00522ECF" w:rsidRPr="006E25F0" w:rsidRDefault="006E25F0" w:rsidP="006E2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2ECF" w:rsidRPr="002B1102">
        <w:rPr>
          <w:rFonts w:ascii="Times New Roman" w:hAnsi="Times New Roman" w:cs="Times New Roman"/>
          <w:sz w:val="24"/>
          <w:szCs w:val="24"/>
        </w:rPr>
        <w:t xml:space="preserve">Škola na dan donošenja ove Procedure raspolaže nekretninama u </w:t>
      </w:r>
      <w:r w:rsidR="00522ECF">
        <w:rPr>
          <w:rFonts w:ascii="Times New Roman" w:hAnsi="Times New Roman" w:cs="Times New Roman"/>
          <w:sz w:val="24"/>
          <w:szCs w:val="24"/>
        </w:rPr>
        <w:t>Čepinu.</w:t>
      </w:r>
      <w:r w:rsidR="00522ECF" w:rsidRPr="002B1102">
        <w:rPr>
          <w:rFonts w:ascii="Times New Roman" w:hAnsi="Times New Roman" w:cs="Times New Roman"/>
          <w:sz w:val="24"/>
          <w:szCs w:val="24"/>
        </w:rPr>
        <w:t xml:space="preserve"> </w:t>
      </w:r>
      <w:r w:rsidR="00522ECF">
        <w:rPr>
          <w:rFonts w:ascii="Times New Roman" w:hAnsi="Times New Roman" w:cs="Times New Roman"/>
          <w:sz w:val="24"/>
          <w:szCs w:val="24"/>
        </w:rPr>
        <w:t>Sve nekretnine su u funkciji i koriste se za obavljanje vlastite djelatnosti.</w:t>
      </w:r>
    </w:p>
    <w:p w:rsidR="00522ECF" w:rsidRPr="00C43EAD" w:rsidRDefault="00522ECF" w:rsidP="00522ECF">
      <w:pPr>
        <w:spacing w:after="0"/>
        <w:rPr>
          <w:rFonts w:ascii="Times New Roman" w:hAnsi="Times New Roman" w:cs="Times New Roman"/>
        </w:rPr>
      </w:pPr>
      <w:r w:rsidRPr="00B528F3">
        <w:rPr>
          <w:rFonts w:ascii="Times New Roman" w:hAnsi="Times New Roman" w:cs="Times New Roman"/>
          <w:b/>
        </w:rPr>
        <w:t>OPIS NEKRETNINE:</w:t>
      </w:r>
      <w:r>
        <w:rPr>
          <w:rFonts w:ascii="Times New Roman" w:hAnsi="Times New Roman" w:cs="Times New Roman"/>
        </w:rPr>
        <w:t xml:space="preserve">  školska zgrada, dvorište </w:t>
      </w:r>
      <w:r w:rsidRPr="00C43EAD">
        <w:rPr>
          <w:rFonts w:ascii="Times New Roman" w:hAnsi="Times New Roman" w:cs="Times New Roman"/>
        </w:rPr>
        <w:t>i oranica</w:t>
      </w:r>
      <w:r w:rsidRPr="00C43EAD">
        <w:rPr>
          <w:rFonts w:ascii="Times New Roman" w:hAnsi="Times New Roman" w:cs="Times New Roman"/>
        </w:rPr>
        <w:t xml:space="preserve"> </w:t>
      </w:r>
    </w:p>
    <w:p w:rsidR="00522ECF" w:rsidRDefault="00522ECF" w:rsidP="00522ECF">
      <w:pPr>
        <w:spacing w:after="0"/>
        <w:rPr>
          <w:rFonts w:ascii="Times New Roman" w:hAnsi="Times New Roman" w:cs="Times New Roman"/>
        </w:rPr>
      </w:pPr>
      <w:r w:rsidRPr="00B528F3">
        <w:rPr>
          <w:rFonts w:ascii="Times New Roman" w:hAnsi="Times New Roman" w:cs="Times New Roman"/>
          <w:b/>
        </w:rPr>
        <w:t>KATASTARSKA OPĆINA: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ČEPIN</w:t>
      </w:r>
    </w:p>
    <w:p w:rsidR="00522ECF" w:rsidRDefault="00522ECF" w:rsidP="00522ECF">
      <w:pPr>
        <w:spacing w:after="0"/>
        <w:rPr>
          <w:rFonts w:ascii="Times New Roman" w:hAnsi="Times New Roman" w:cs="Times New Roman"/>
        </w:rPr>
      </w:pPr>
      <w:r w:rsidRPr="00B528F3">
        <w:rPr>
          <w:rFonts w:ascii="Times New Roman" w:hAnsi="Times New Roman" w:cs="Times New Roman"/>
          <w:b/>
        </w:rPr>
        <w:t>ZK uložak</w:t>
      </w:r>
      <w:r>
        <w:rPr>
          <w:rFonts w:ascii="Times New Roman" w:hAnsi="Times New Roman" w:cs="Times New Roman"/>
        </w:rPr>
        <w:t>: 3058</w:t>
      </w:r>
    </w:p>
    <w:p w:rsidR="00522ECF" w:rsidRPr="00B528F3" w:rsidRDefault="00522ECF" w:rsidP="00522EC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KATASTARSKA ČESTICA: 2516</w:t>
      </w:r>
    </w:p>
    <w:p w:rsidR="00522ECF" w:rsidRDefault="00522ECF" w:rsidP="00522ECF">
      <w:pPr>
        <w:spacing w:after="0"/>
        <w:rPr>
          <w:rFonts w:ascii="Times New Roman" w:hAnsi="Times New Roman" w:cs="Times New Roman"/>
        </w:rPr>
      </w:pPr>
      <w:r w:rsidRPr="00B528F3">
        <w:rPr>
          <w:rFonts w:ascii="Times New Roman" w:hAnsi="Times New Roman" w:cs="Times New Roman"/>
          <w:b/>
        </w:rPr>
        <w:t>POVRŠINA:</w:t>
      </w:r>
      <w:r>
        <w:rPr>
          <w:rFonts w:ascii="Times New Roman" w:hAnsi="Times New Roman" w:cs="Times New Roman"/>
        </w:rPr>
        <w:t xml:space="preserve"> 11374</w:t>
      </w:r>
      <w:r>
        <w:rPr>
          <w:rFonts w:ascii="Times New Roman" w:hAnsi="Times New Roman" w:cs="Times New Roman"/>
        </w:rPr>
        <w:t xml:space="preserve"> m2</w:t>
      </w:r>
    </w:p>
    <w:p w:rsidR="00522ECF" w:rsidRDefault="00522ECF" w:rsidP="00522ECF">
      <w:pPr>
        <w:spacing w:after="0"/>
        <w:rPr>
          <w:rFonts w:ascii="Times New Roman" w:hAnsi="Times New Roman" w:cs="Times New Roman"/>
        </w:rPr>
      </w:pPr>
      <w:r w:rsidRPr="00B528F3">
        <w:rPr>
          <w:rFonts w:ascii="Times New Roman" w:hAnsi="Times New Roman" w:cs="Times New Roman"/>
          <w:b/>
        </w:rPr>
        <w:t>LOKACIJA: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Čepin, Kralja Zvonimira 100.</w:t>
      </w:r>
    </w:p>
    <w:p w:rsidR="00522ECF" w:rsidRDefault="00522ECF" w:rsidP="00522ECF">
      <w:pPr>
        <w:spacing w:after="0"/>
        <w:rPr>
          <w:rFonts w:ascii="Times New Roman" w:hAnsi="Times New Roman" w:cs="Times New Roman"/>
        </w:rPr>
      </w:pPr>
      <w:r w:rsidRPr="00B528F3">
        <w:rPr>
          <w:rFonts w:ascii="Times New Roman" w:hAnsi="Times New Roman" w:cs="Times New Roman"/>
          <w:b/>
        </w:rPr>
        <w:t>VLASNIŠTVO</w:t>
      </w:r>
      <w:r>
        <w:rPr>
          <w:rFonts w:ascii="Times New Roman" w:hAnsi="Times New Roman" w:cs="Times New Roman"/>
        </w:rPr>
        <w:t xml:space="preserve">: Osnovna škola </w:t>
      </w:r>
      <w:r>
        <w:rPr>
          <w:rFonts w:ascii="Times New Roman" w:hAnsi="Times New Roman" w:cs="Times New Roman"/>
        </w:rPr>
        <w:t>Miroslava Krleže, Čepin, OIB: 99061834293, Udio:</w:t>
      </w:r>
      <w:r>
        <w:rPr>
          <w:rFonts w:ascii="Times New Roman" w:hAnsi="Times New Roman" w:cs="Times New Roman"/>
        </w:rPr>
        <w:t xml:space="preserve">  1/1</w:t>
      </w:r>
    </w:p>
    <w:p w:rsidR="00522ECF" w:rsidRDefault="00522ECF" w:rsidP="00522ECF">
      <w:pPr>
        <w:spacing w:after="0"/>
        <w:rPr>
          <w:rFonts w:ascii="Times New Roman" w:hAnsi="Times New Roman" w:cs="Times New Roman"/>
        </w:rPr>
      </w:pPr>
      <w:r w:rsidRPr="00B528F3">
        <w:rPr>
          <w:rFonts w:ascii="Times New Roman" w:hAnsi="Times New Roman" w:cs="Times New Roman"/>
          <w:b/>
        </w:rPr>
        <w:t>KORISNIK</w:t>
      </w:r>
      <w:r>
        <w:rPr>
          <w:rFonts w:ascii="Times New Roman" w:hAnsi="Times New Roman" w:cs="Times New Roman"/>
        </w:rPr>
        <w:t xml:space="preserve">: Osnovna škola </w:t>
      </w:r>
      <w:r>
        <w:rPr>
          <w:rFonts w:ascii="Times New Roman" w:hAnsi="Times New Roman" w:cs="Times New Roman"/>
        </w:rPr>
        <w:t>Miroslava Krleže, Čepin, OIB: 99061834293, Udio</w:t>
      </w:r>
      <w:r w:rsidR="006E25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1/1</w:t>
      </w:r>
    </w:p>
    <w:p w:rsidR="00522ECF" w:rsidRDefault="00522ECF" w:rsidP="00522ECF">
      <w:pPr>
        <w:spacing w:after="0"/>
        <w:rPr>
          <w:rFonts w:ascii="Times New Roman" w:hAnsi="Times New Roman" w:cs="Times New Roman"/>
        </w:rPr>
      </w:pPr>
      <w:r w:rsidRPr="00B528F3">
        <w:rPr>
          <w:rFonts w:ascii="Times New Roman" w:hAnsi="Times New Roman" w:cs="Times New Roman"/>
          <w:b/>
        </w:rPr>
        <w:t>NAMJENA NEKRETNINE:</w:t>
      </w:r>
      <w:r>
        <w:rPr>
          <w:rFonts w:ascii="Times New Roman" w:hAnsi="Times New Roman" w:cs="Times New Roman"/>
        </w:rPr>
        <w:t xml:space="preserve">  o</w:t>
      </w:r>
      <w:r w:rsidR="00C43EAD">
        <w:rPr>
          <w:rFonts w:ascii="Times New Roman" w:hAnsi="Times New Roman" w:cs="Times New Roman"/>
        </w:rPr>
        <w:t>bavljanje vlastite djelatnosti</w:t>
      </w:r>
    </w:p>
    <w:p w:rsidR="00522ECF" w:rsidRDefault="00522ECF" w:rsidP="00522ECF">
      <w:pPr>
        <w:spacing w:after="0"/>
        <w:rPr>
          <w:rFonts w:ascii="Times New Roman" w:hAnsi="Times New Roman" w:cs="Times New Roman"/>
        </w:rPr>
      </w:pPr>
      <w:r w:rsidRPr="00B528F3">
        <w:rPr>
          <w:rFonts w:ascii="Times New Roman" w:hAnsi="Times New Roman" w:cs="Times New Roman"/>
          <w:b/>
        </w:rPr>
        <w:t>KORIŠTENJE NEKRETNINE</w:t>
      </w:r>
      <w:r>
        <w:rPr>
          <w:rFonts w:ascii="Times New Roman" w:hAnsi="Times New Roman" w:cs="Times New Roman"/>
        </w:rPr>
        <w:t>: namjenski se koristi</w:t>
      </w:r>
    </w:p>
    <w:p w:rsidR="00522ECF" w:rsidRDefault="00522ECF" w:rsidP="00522ECF">
      <w:pPr>
        <w:spacing w:after="0"/>
        <w:rPr>
          <w:rFonts w:ascii="Times New Roman" w:hAnsi="Times New Roman" w:cs="Times New Roman"/>
        </w:rPr>
      </w:pPr>
      <w:r w:rsidRPr="00B528F3">
        <w:rPr>
          <w:rFonts w:ascii="Times New Roman" w:hAnsi="Times New Roman" w:cs="Times New Roman"/>
          <w:b/>
        </w:rPr>
        <w:t>TERET</w:t>
      </w:r>
      <w:r>
        <w:rPr>
          <w:rFonts w:ascii="Times New Roman" w:hAnsi="Times New Roman" w:cs="Times New Roman"/>
        </w:rPr>
        <w:t>: nema</w:t>
      </w:r>
      <w:r w:rsidR="006E25F0">
        <w:rPr>
          <w:rFonts w:ascii="Times New Roman" w:hAnsi="Times New Roman" w:cs="Times New Roman"/>
        </w:rPr>
        <w:t>!</w:t>
      </w:r>
    </w:p>
    <w:p w:rsidR="00522ECF" w:rsidRDefault="00522ECF" w:rsidP="00522E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KNJIGOVODSTVENA </w:t>
      </w:r>
      <w:r w:rsidRPr="00B528F3">
        <w:rPr>
          <w:rFonts w:ascii="Times New Roman" w:hAnsi="Times New Roman" w:cs="Times New Roman"/>
          <w:b/>
        </w:rPr>
        <w:t>VRIJEDNOST</w:t>
      </w:r>
      <w:r>
        <w:rPr>
          <w:rFonts w:ascii="Times New Roman" w:hAnsi="Times New Roman" w:cs="Times New Roman"/>
          <w:b/>
        </w:rPr>
        <w:t xml:space="preserve">: </w:t>
      </w:r>
      <w:r w:rsidR="006E25F0">
        <w:rPr>
          <w:rFonts w:ascii="Times New Roman" w:hAnsi="Times New Roman" w:cs="Times New Roman"/>
        </w:rPr>
        <w:t>3.000.829,00</w:t>
      </w:r>
      <w:r>
        <w:rPr>
          <w:rFonts w:ascii="Times New Roman" w:hAnsi="Times New Roman" w:cs="Times New Roman"/>
        </w:rPr>
        <w:t xml:space="preserve"> Kn</w:t>
      </w:r>
      <w:r w:rsidRPr="00646F9F">
        <w:rPr>
          <w:rFonts w:ascii="Times New Roman" w:hAnsi="Times New Roman" w:cs="Times New Roman"/>
        </w:rPr>
        <w:t>.</w:t>
      </w:r>
    </w:p>
    <w:p w:rsidR="00522ECF" w:rsidRDefault="00522ECF" w:rsidP="00522ECF">
      <w:pPr>
        <w:rPr>
          <w:rFonts w:ascii="Times New Roman" w:hAnsi="Times New Roman" w:cs="Times New Roman"/>
          <w:u w:val="single"/>
        </w:rPr>
      </w:pPr>
    </w:p>
    <w:p w:rsidR="00522ECF" w:rsidRPr="002B1102" w:rsidRDefault="00522ECF" w:rsidP="00522ECF">
      <w:pPr>
        <w:spacing w:after="0"/>
        <w:rPr>
          <w:rFonts w:ascii="Times New Roman" w:hAnsi="Times New Roman" w:cs="Times New Roman"/>
          <w:b/>
        </w:rPr>
      </w:pPr>
    </w:p>
    <w:p w:rsidR="00522ECF" w:rsidRPr="007B61EA" w:rsidRDefault="00522ECF" w:rsidP="00522E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4A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STJECANJE, OTUĐIVANJE I OPTEREĆIVANJE NEKRETNINA</w:t>
      </w:r>
    </w:p>
    <w:p w:rsidR="00522ECF" w:rsidRDefault="00522ECF" w:rsidP="00522EC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522ECF" w:rsidRDefault="00522ECF" w:rsidP="00522EC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522ECF" w:rsidRPr="002B1102" w:rsidRDefault="00522ECF" w:rsidP="00522EC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522ECF" w:rsidRPr="002B1102" w:rsidRDefault="00522ECF" w:rsidP="006E25F0">
      <w:pPr>
        <w:pStyle w:val="Odlomakpopis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1102">
        <w:rPr>
          <w:rFonts w:ascii="Times New Roman" w:hAnsi="Times New Roman" w:cs="Times New Roman"/>
          <w:sz w:val="24"/>
          <w:szCs w:val="24"/>
        </w:rPr>
        <w:t>IV.</w:t>
      </w:r>
    </w:p>
    <w:p w:rsidR="00522ECF" w:rsidRPr="002B1102" w:rsidRDefault="006E25F0" w:rsidP="006E2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2ECF">
        <w:rPr>
          <w:rFonts w:ascii="Times New Roman" w:hAnsi="Times New Roman" w:cs="Times New Roman"/>
          <w:sz w:val="24"/>
          <w:szCs w:val="24"/>
        </w:rPr>
        <w:t>Osnivač, Školski odbor i ravnatelj</w:t>
      </w:r>
      <w:r>
        <w:rPr>
          <w:rFonts w:ascii="Times New Roman" w:hAnsi="Times New Roman" w:cs="Times New Roman"/>
          <w:sz w:val="24"/>
          <w:szCs w:val="24"/>
        </w:rPr>
        <w:t>ica Š</w:t>
      </w:r>
      <w:r w:rsidR="00522ECF">
        <w:rPr>
          <w:rFonts w:ascii="Times New Roman" w:hAnsi="Times New Roman" w:cs="Times New Roman"/>
          <w:sz w:val="24"/>
          <w:szCs w:val="24"/>
        </w:rPr>
        <w:t>kole,</w:t>
      </w:r>
      <w:r w:rsidR="00522ECF" w:rsidRPr="002B1102">
        <w:rPr>
          <w:rFonts w:ascii="Times New Roman" w:hAnsi="Times New Roman" w:cs="Times New Roman"/>
          <w:sz w:val="24"/>
          <w:szCs w:val="24"/>
        </w:rPr>
        <w:t xml:space="preserve"> kod  stjecanja, otuđivanja i opterećivanja nekretnina postupaju sukladno  odredbama  Statuta i Pravilnika o unutarnjem ustrojstvu i načinu rada.</w:t>
      </w:r>
    </w:p>
    <w:p w:rsidR="00522ECF" w:rsidRPr="002B1102" w:rsidRDefault="00522ECF" w:rsidP="006E2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1102">
        <w:rPr>
          <w:rFonts w:ascii="Times New Roman" w:hAnsi="Times New Roman" w:cs="Times New Roman"/>
          <w:sz w:val="24"/>
          <w:szCs w:val="24"/>
        </w:rPr>
        <w:t>V.</w:t>
      </w:r>
    </w:p>
    <w:p w:rsidR="006E25F0" w:rsidRDefault="006E25F0" w:rsidP="006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2ECF" w:rsidRPr="002B1102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="00522ECF" w:rsidRPr="002B1102">
        <w:rPr>
          <w:rFonts w:ascii="Times New Roman" w:hAnsi="Times New Roman" w:cs="Times New Roman"/>
          <w:sz w:val="24"/>
          <w:szCs w:val="24"/>
        </w:rPr>
        <w:t xml:space="preserve"> može vanjskim korisnicima odobriti korištenje učionica i sportske dvorane kada se isti prostor ne koristi za obavljanje vlastite djelatnosti. Naknadu za korištenje utvrđuje Školski </w:t>
      </w:r>
      <w:r>
        <w:rPr>
          <w:rFonts w:ascii="Times New Roman" w:hAnsi="Times New Roman" w:cs="Times New Roman"/>
          <w:sz w:val="24"/>
          <w:szCs w:val="24"/>
        </w:rPr>
        <w:t>odbor na prijedlog ravnateljice</w:t>
      </w:r>
      <w:r w:rsidR="00522ECF" w:rsidRPr="002B1102">
        <w:rPr>
          <w:rFonts w:ascii="Times New Roman" w:hAnsi="Times New Roman" w:cs="Times New Roman"/>
          <w:sz w:val="24"/>
          <w:szCs w:val="24"/>
        </w:rPr>
        <w:t>.</w:t>
      </w:r>
      <w:r w:rsidR="00522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ECF" w:rsidRPr="002B1102" w:rsidRDefault="006E25F0" w:rsidP="006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2ECF">
        <w:rPr>
          <w:rFonts w:ascii="Times New Roman" w:hAnsi="Times New Roman" w:cs="Times New Roman"/>
          <w:sz w:val="24"/>
          <w:szCs w:val="24"/>
        </w:rPr>
        <w:t>Nekretnine Škole ne mogu se koristiti u političke svrhe.</w:t>
      </w:r>
    </w:p>
    <w:p w:rsidR="00522ECF" w:rsidRDefault="006E25F0" w:rsidP="006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2ECF" w:rsidRPr="002B1102">
        <w:rPr>
          <w:rFonts w:ascii="Times New Roman" w:hAnsi="Times New Roman" w:cs="Times New Roman"/>
          <w:sz w:val="24"/>
          <w:szCs w:val="24"/>
        </w:rPr>
        <w:t>Za korištenje nekretnina sklapa se ugovor u pisanom obliku.</w:t>
      </w:r>
    </w:p>
    <w:p w:rsidR="00522ECF" w:rsidRPr="002B1102" w:rsidRDefault="00522ECF" w:rsidP="006E2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ECF" w:rsidRPr="002B1102" w:rsidRDefault="00522ECF" w:rsidP="006E2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1102">
        <w:rPr>
          <w:rFonts w:ascii="Times New Roman" w:hAnsi="Times New Roman" w:cs="Times New Roman"/>
          <w:sz w:val="24"/>
          <w:szCs w:val="24"/>
        </w:rPr>
        <w:t>VI.</w:t>
      </w:r>
    </w:p>
    <w:p w:rsidR="00522ECF" w:rsidRDefault="006E25F0" w:rsidP="006E2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2ECF" w:rsidRPr="002B1102">
        <w:rPr>
          <w:rFonts w:ascii="Times New Roman" w:hAnsi="Times New Roman" w:cs="Times New Roman"/>
          <w:sz w:val="24"/>
          <w:szCs w:val="24"/>
        </w:rPr>
        <w:t>Vanjske sportske terene kojima škola raspolaže građani mogu koristiti bez naknade u vremenu kada iste ne koristi Škola za obavljanje vlastite djelatnosti.</w:t>
      </w:r>
    </w:p>
    <w:p w:rsidR="00522ECF" w:rsidRPr="002B1102" w:rsidRDefault="00522ECF" w:rsidP="006E2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ECF" w:rsidRPr="002B1102" w:rsidRDefault="00522ECF" w:rsidP="006E2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1102">
        <w:rPr>
          <w:rFonts w:ascii="Times New Roman" w:hAnsi="Times New Roman" w:cs="Times New Roman"/>
          <w:sz w:val="24"/>
          <w:szCs w:val="24"/>
        </w:rPr>
        <w:t>VII.</w:t>
      </w:r>
    </w:p>
    <w:p w:rsidR="00522ECF" w:rsidRDefault="006E25F0" w:rsidP="006E2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2ECF">
        <w:rPr>
          <w:rFonts w:ascii="Times New Roman" w:hAnsi="Times New Roman" w:cs="Times New Roman"/>
          <w:sz w:val="24"/>
          <w:szCs w:val="24"/>
        </w:rPr>
        <w:t>Kontrola poslovanja s nekretninama provodi se sukladno propisima o fiskalnoj odgovornosti, unutarnjim kontrolama u javnom sektoru i propisima o zaštiti prijavitelja nepravilnosti.</w:t>
      </w:r>
    </w:p>
    <w:p w:rsidR="00522ECF" w:rsidRDefault="00522ECF" w:rsidP="006E2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ECF" w:rsidRDefault="00522ECF" w:rsidP="006E2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522ECF" w:rsidRDefault="006E25F0" w:rsidP="006E2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2ECF">
        <w:rPr>
          <w:rFonts w:ascii="Times New Roman" w:hAnsi="Times New Roman" w:cs="Times New Roman"/>
          <w:sz w:val="24"/>
          <w:szCs w:val="24"/>
        </w:rPr>
        <w:t>Ova Procedura stupa na snagu danom donošenja.</w:t>
      </w:r>
    </w:p>
    <w:p w:rsidR="00522ECF" w:rsidRDefault="00522ECF" w:rsidP="00522ECF">
      <w:pPr>
        <w:rPr>
          <w:rFonts w:ascii="Times New Roman" w:hAnsi="Times New Roman" w:cs="Times New Roman"/>
          <w:sz w:val="24"/>
          <w:szCs w:val="24"/>
        </w:rPr>
      </w:pPr>
    </w:p>
    <w:p w:rsidR="00522ECF" w:rsidRDefault="00522ECF" w:rsidP="00522EC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44444"/>
          <w:lang w:eastAsia="hr-HR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</w:t>
      </w:r>
      <w:r w:rsidR="006E25F0">
        <w:rPr>
          <w:rFonts w:ascii="Times New Roman" w:eastAsia="Times New Roman" w:hAnsi="Times New Roman" w:cs="Times New Roman"/>
          <w:color w:val="444444"/>
          <w:lang w:eastAsia="hr-HR"/>
        </w:rPr>
        <w:t xml:space="preserve"> Ravnateljica Š</w:t>
      </w: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>kole</w:t>
      </w:r>
    </w:p>
    <w:p w:rsidR="006E25F0" w:rsidRDefault="006E25F0" w:rsidP="00522EC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522ECF" w:rsidRPr="001705EC" w:rsidRDefault="00522ECF" w:rsidP="00522EC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       </w:t>
      </w:r>
      <w:r w:rsidR="006E25F0"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Branka Mack Savanović, </w:t>
      </w:r>
      <w:proofErr w:type="spellStart"/>
      <w:r w:rsidR="006E25F0">
        <w:rPr>
          <w:rFonts w:ascii="Times New Roman" w:eastAsia="Times New Roman" w:hAnsi="Times New Roman" w:cs="Times New Roman"/>
          <w:color w:val="444444"/>
          <w:lang w:eastAsia="hr-HR"/>
        </w:rPr>
        <w:t>prof</w:t>
      </w:r>
      <w:proofErr w:type="spellEnd"/>
    </w:p>
    <w:p w:rsidR="00522ECF" w:rsidRPr="001705EC" w:rsidRDefault="00522ECF" w:rsidP="006E25F0">
      <w:pPr>
        <w:spacing w:after="0"/>
        <w:rPr>
          <w:rFonts w:ascii="Times New Roman" w:hAnsi="Times New Roman" w:cs="Times New Roman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> </w:t>
      </w:r>
      <w:r w:rsidRPr="001705EC">
        <w:rPr>
          <w:rFonts w:ascii="Times New Roman" w:hAnsi="Times New Roman" w:cs="Times New Roman"/>
        </w:rPr>
        <w:t xml:space="preserve">        </w:t>
      </w:r>
    </w:p>
    <w:p w:rsidR="00522ECF" w:rsidRPr="001705EC" w:rsidRDefault="00522ECF" w:rsidP="00522E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="00787BD7">
        <w:rPr>
          <w:rFonts w:ascii="Times New Roman" w:hAnsi="Times New Roman" w:cs="Times New Roman"/>
        </w:rPr>
        <w:t>: 400-01/20-01/01</w:t>
      </w:r>
    </w:p>
    <w:p w:rsidR="00522ECF" w:rsidRPr="00C14AC2" w:rsidRDefault="00522ECF" w:rsidP="00522ECF">
      <w:pPr>
        <w:spacing w:after="0"/>
        <w:rPr>
          <w:rFonts w:ascii="Times New Roman" w:hAnsi="Times New Roman" w:cs="Times New Roman"/>
        </w:rPr>
      </w:pPr>
      <w:r w:rsidRPr="001705EC">
        <w:rPr>
          <w:rFonts w:ascii="Times New Roman" w:hAnsi="Times New Roman" w:cs="Times New Roman"/>
        </w:rPr>
        <w:t>URBROJ</w:t>
      </w:r>
      <w:r w:rsidR="006E25F0">
        <w:rPr>
          <w:rFonts w:ascii="Times New Roman" w:hAnsi="Times New Roman" w:cs="Times New Roman"/>
        </w:rPr>
        <w:t>: 2158-32</w:t>
      </w:r>
      <w:r w:rsidR="00787BD7">
        <w:rPr>
          <w:rFonts w:ascii="Times New Roman" w:hAnsi="Times New Roman" w:cs="Times New Roman"/>
        </w:rPr>
        <w:t>-01-20-7</w:t>
      </w:r>
      <w:r>
        <w:rPr>
          <w:rFonts w:ascii="Times New Roman" w:hAnsi="Times New Roman" w:cs="Times New Roman"/>
        </w:rPr>
        <w:br/>
      </w:r>
      <w:r w:rsidR="006E25F0">
        <w:rPr>
          <w:rFonts w:ascii="Times New Roman" w:hAnsi="Times New Roman" w:cs="Times New Roman"/>
        </w:rPr>
        <w:t xml:space="preserve">Čepin, 10. ožujka </w:t>
      </w:r>
      <w:r>
        <w:rPr>
          <w:rFonts w:ascii="Times New Roman" w:hAnsi="Times New Roman" w:cs="Times New Roman"/>
        </w:rPr>
        <w:t>2020</w:t>
      </w:r>
      <w:r w:rsidRPr="001705EC">
        <w:rPr>
          <w:rFonts w:ascii="Times New Roman" w:hAnsi="Times New Roman" w:cs="Times New Roman"/>
        </w:rPr>
        <w:t>.</w:t>
      </w:r>
    </w:p>
    <w:p w:rsidR="00CB5BC1" w:rsidRDefault="00CB5BC1" w:rsidP="00522ECF">
      <w:pPr>
        <w:jc w:val="both"/>
      </w:pPr>
    </w:p>
    <w:sectPr w:rsidR="00CB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1540"/>
    <w:multiLevelType w:val="hybridMultilevel"/>
    <w:tmpl w:val="74A688F6"/>
    <w:lvl w:ilvl="0" w:tplc="0E948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40A3F"/>
    <w:multiLevelType w:val="multilevel"/>
    <w:tmpl w:val="78781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CF"/>
    <w:rsid w:val="00522ECF"/>
    <w:rsid w:val="006E25F0"/>
    <w:rsid w:val="00787BD7"/>
    <w:rsid w:val="00C43EAD"/>
    <w:rsid w:val="00CB5BC1"/>
    <w:rsid w:val="00D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28D3"/>
  <w15:chartTrackingRefBased/>
  <w15:docId w15:val="{68E6C6E0-6313-44EF-AC5C-BDC43192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C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E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526D-E88C-42EE-B762-9C7BB431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2021-02-25T09:43:00Z</cp:lastPrinted>
  <dcterms:created xsi:type="dcterms:W3CDTF">2021-02-25T08:05:00Z</dcterms:created>
  <dcterms:modified xsi:type="dcterms:W3CDTF">2021-02-25T10:20:00Z</dcterms:modified>
</cp:coreProperties>
</file>