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6A5" w:rsidRPr="004C69C9" w:rsidRDefault="00B73D13" w:rsidP="004C69C9">
      <w:pPr>
        <w:pStyle w:val="Bezproreda"/>
        <w:rPr>
          <w:sz w:val="28"/>
        </w:rPr>
      </w:pPr>
      <w:r w:rsidRPr="0097674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3100358</wp:posOffset>
            </wp:positionH>
            <wp:positionV relativeFrom="paragraph">
              <wp:posOffset>-775335</wp:posOffset>
            </wp:positionV>
            <wp:extent cx="3197225" cy="2029008"/>
            <wp:effectExtent l="0" t="0" r="3175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202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6A5" w:rsidRPr="004C69C9">
        <w:rPr>
          <w:sz w:val="28"/>
        </w:rPr>
        <w:t xml:space="preserve">Osnovna škola </w:t>
      </w:r>
      <w:r w:rsidR="004C69C9" w:rsidRPr="004C69C9">
        <w:rPr>
          <w:sz w:val="28"/>
        </w:rPr>
        <w:t>Miroslava Krleže</w:t>
      </w:r>
    </w:p>
    <w:p w:rsidR="005336A5" w:rsidRPr="004C69C9" w:rsidRDefault="004C69C9" w:rsidP="004C69C9">
      <w:pPr>
        <w:pStyle w:val="Bezproreda"/>
        <w:rPr>
          <w:sz w:val="28"/>
        </w:rPr>
      </w:pPr>
      <w:r w:rsidRPr="004C69C9">
        <w:rPr>
          <w:sz w:val="28"/>
        </w:rPr>
        <w:t>Kralja Zvonimira 100</w:t>
      </w:r>
    </w:p>
    <w:p w:rsidR="005336A5" w:rsidRPr="004C69C9" w:rsidRDefault="005336A5" w:rsidP="004C69C9">
      <w:pPr>
        <w:pStyle w:val="Bezproreda"/>
        <w:rPr>
          <w:sz w:val="28"/>
        </w:rPr>
      </w:pPr>
      <w:r w:rsidRPr="004C69C9">
        <w:rPr>
          <w:sz w:val="28"/>
        </w:rPr>
        <w:t>31</w:t>
      </w:r>
      <w:r w:rsidR="004C69C9" w:rsidRPr="004C69C9">
        <w:rPr>
          <w:sz w:val="28"/>
        </w:rPr>
        <w:t>431</w:t>
      </w:r>
      <w:r w:rsidRPr="004C69C9">
        <w:rPr>
          <w:sz w:val="28"/>
        </w:rPr>
        <w:t xml:space="preserve"> </w:t>
      </w:r>
      <w:r w:rsidR="004C69C9" w:rsidRPr="004C69C9">
        <w:rPr>
          <w:sz w:val="28"/>
        </w:rPr>
        <w:t>Čepin</w:t>
      </w:r>
    </w:p>
    <w:p w:rsidR="003A1F8B" w:rsidRPr="00A633AC" w:rsidRDefault="005336A5" w:rsidP="004C69C9">
      <w:pPr>
        <w:pStyle w:val="Naslov1"/>
        <w:jc w:val="center"/>
        <w:rPr>
          <w:sz w:val="40"/>
        </w:rPr>
      </w:pPr>
      <w:r w:rsidRPr="00A633AC">
        <w:rPr>
          <w:sz w:val="40"/>
        </w:rPr>
        <w:t>HODOGRAM</w:t>
      </w:r>
    </w:p>
    <w:p w:rsidR="005336A5" w:rsidRDefault="004C69C9" w:rsidP="004C69C9">
      <w:pPr>
        <w:pStyle w:val="Naslov1"/>
        <w:jc w:val="center"/>
      </w:pPr>
      <w:r>
        <w:t>65. n</w:t>
      </w:r>
      <w:r w:rsidR="005336A5">
        <w:t>atjecanje Mladih tehničara – županijska razina</w:t>
      </w:r>
    </w:p>
    <w:p w:rsidR="005336A5" w:rsidRDefault="004C69C9" w:rsidP="004C69C9">
      <w:pPr>
        <w:pStyle w:val="Naslov1"/>
        <w:jc w:val="center"/>
      </w:pPr>
      <w:r>
        <w:t>16</w:t>
      </w:r>
      <w:r w:rsidR="00526437">
        <w:t>.3.202</w:t>
      </w:r>
      <w:r>
        <w:t>3</w:t>
      </w:r>
      <w:r w:rsidR="00526437">
        <w:t>.</w:t>
      </w:r>
    </w:p>
    <w:p w:rsidR="004C69C9" w:rsidRDefault="004C69C9" w:rsidP="005336A5">
      <w:pPr>
        <w:jc w:val="center"/>
      </w:pPr>
    </w:p>
    <w:p w:rsidR="00A633AC" w:rsidRDefault="00A633AC" w:rsidP="00A633AC">
      <w:pPr>
        <w:pStyle w:val="Naglaencitat"/>
      </w:pPr>
      <w:r>
        <w:t xml:space="preserve">Natjecanje: </w:t>
      </w:r>
      <w:bookmarkStart w:id="0" w:name="_GoBack"/>
      <w:bookmarkEnd w:id="0"/>
    </w:p>
    <w:p w:rsidR="00475CF8" w:rsidRDefault="00475CF8" w:rsidP="004C69C9">
      <w:pPr>
        <w:jc w:val="both"/>
        <w:rPr>
          <w:sz w:val="28"/>
        </w:rPr>
      </w:pPr>
      <w:r>
        <w:rPr>
          <w:sz w:val="28"/>
        </w:rPr>
        <w:t>8:00-8:30 - dolazak natjecatelja, mentora i članova ocjenjivačkog povjerenstva</w:t>
      </w:r>
    </w:p>
    <w:p w:rsidR="005336A5" w:rsidRPr="004C69C9" w:rsidRDefault="004C69C9" w:rsidP="004C69C9">
      <w:pPr>
        <w:jc w:val="both"/>
        <w:rPr>
          <w:sz w:val="28"/>
        </w:rPr>
      </w:pPr>
      <w:r w:rsidRPr="004C69C9">
        <w:rPr>
          <w:sz w:val="28"/>
        </w:rPr>
        <w:t>8</w:t>
      </w:r>
      <w:r w:rsidR="005336A5" w:rsidRPr="004C69C9">
        <w:rPr>
          <w:sz w:val="28"/>
        </w:rPr>
        <w:t xml:space="preserve">:30 – sastanak članova županijskog i ocjenjivačkih povjerenstava </w:t>
      </w:r>
      <w:r w:rsidRPr="004C69C9">
        <w:rPr>
          <w:sz w:val="28"/>
        </w:rPr>
        <w:t>, podjela materijala, zaduženja i testova.</w:t>
      </w:r>
    </w:p>
    <w:p w:rsidR="005336A5" w:rsidRPr="004C69C9" w:rsidRDefault="004C69C9" w:rsidP="004C69C9">
      <w:pPr>
        <w:jc w:val="both"/>
        <w:rPr>
          <w:sz w:val="28"/>
        </w:rPr>
      </w:pPr>
      <w:r w:rsidRPr="004C69C9">
        <w:rPr>
          <w:sz w:val="28"/>
        </w:rPr>
        <w:t>9:00</w:t>
      </w:r>
      <w:r w:rsidR="005336A5" w:rsidRPr="004C69C9">
        <w:rPr>
          <w:sz w:val="28"/>
        </w:rPr>
        <w:t xml:space="preserve"> – početak pisanja testa </w:t>
      </w:r>
      <w:r w:rsidRPr="004C69C9">
        <w:rPr>
          <w:sz w:val="28"/>
        </w:rPr>
        <w:t>(60 min)</w:t>
      </w:r>
    </w:p>
    <w:p w:rsidR="005336A5" w:rsidRPr="004C69C9" w:rsidRDefault="004C69C9" w:rsidP="004C69C9">
      <w:pPr>
        <w:jc w:val="both"/>
        <w:rPr>
          <w:sz w:val="28"/>
        </w:rPr>
      </w:pPr>
      <w:r w:rsidRPr="004C69C9">
        <w:rPr>
          <w:sz w:val="28"/>
        </w:rPr>
        <w:t>10:00</w:t>
      </w:r>
      <w:r w:rsidR="005336A5" w:rsidRPr="004C69C9">
        <w:rPr>
          <w:sz w:val="28"/>
        </w:rPr>
        <w:t xml:space="preserve"> – završetak pisanja testa</w:t>
      </w:r>
    </w:p>
    <w:p w:rsidR="005336A5" w:rsidRPr="004C69C9" w:rsidRDefault="004C69C9" w:rsidP="004C69C9">
      <w:pPr>
        <w:jc w:val="both"/>
        <w:rPr>
          <w:sz w:val="28"/>
        </w:rPr>
      </w:pPr>
      <w:r w:rsidRPr="004C69C9">
        <w:rPr>
          <w:sz w:val="28"/>
        </w:rPr>
        <w:t>10:00-10:30</w:t>
      </w:r>
      <w:r w:rsidR="005336A5" w:rsidRPr="004C69C9">
        <w:rPr>
          <w:sz w:val="28"/>
        </w:rPr>
        <w:t xml:space="preserve"> – </w:t>
      </w:r>
      <w:r w:rsidRPr="004C69C9">
        <w:rPr>
          <w:sz w:val="28"/>
        </w:rPr>
        <w:t>doručak</w:t>
      </w:r>
      <w:r w:rsidR="005336A5" w:rsidRPr="004C69C9">
        <w:rPr>
          <w:sz w:val="28"/>
        </w:rPr>
        <w:t xml:space="preserve"> za učenike</w:t>
      </w:r>
      <w:r w:rsidRPr="004C69C9">
        <w:rPr>
          <w:sz w:val="28"/>
        </w:rPr>
        <w:t>, ispred učionica (pauza 30min)</w:t>
      </w:r>
    </w:p>
    <w:p w:rsidR="005336A5" w:rsidRPr="004C69C9" w:rsidRDefault="004C69C9" w:rsidP="004C69C9">
      <w:pPr>
        <w:jc w:val="both"/>
        <w:rPr>
          <w:sz w:val="28"/>
        </w:rPr>
      </w:pPr>
      <w:r w:rsidRPr="004C69C9">
        <w:rPr>
          <w:sz w:val="28"/>
        </w:rPr>
        <w:t>10:30</w:t>
      </w:r>
      <w:r w:rsidR="005336A5" w:rsidRPr="004C69C9">
        <w:rPr>
          <w:sz w:val="28"/>
        </w:rPr>
        <w:t xml:space="preserve"> – početak praktičnog rada </w:t>
      </w:r>
      <w:r w:rsidRPr="004C69C9">
        <w:rPr>
          <w:sz w:val="28"/>
        </w:rPr>
        <w:t>(90 min)</w:t>
      </w:r>
    </w:p>
    <w:p w:rsidR="004C69C9" w:rsidRPr="004C69C9" w:rsidRDefault="004C69C9" w:rsidP="004C69C9">
      <w:pPr>
        <w:jc w:val="both"/>
        <w:rPr>
          <w:sz w:val="28"/>
        </w:rPr>
      </w:pPr>
      <w:r w:rsidRPr="004C69C9">
        <w:rPr>
          <w:sz w:val="28"/>
        </w:rPr>
        <w:t>12:00</w:t>
      </w:r>
      <w:r w:rsidR="005336A5" w:rsidRPr="004C69C9">
        <w:rPr>
          <w:sz w:val="28"/>
        </w:rPr>
        <w:t xml:space="preserve"> – završetak praktičnog rada</w:t>
      </w:r>
      <w:r w:rsidR="00DD2F4B">
        <w:rPr>
          <w:sz w:val="28"/>
        </w:rPr>
        <w:t>, ručak za učenike</w:t>
      </w:r>
    </w:p>
    <w:p w:rsidR="004C69C9" w:rsidRPr="004C69C9" w:rsidRDefault="004C69C9" w:rsidP="004C69C9">
      <w:pPr>
        <w:jc w:val="both"/>
        <w:rPr>
          <w:sz w:val="28"/>
        </w:rPr>
      </w:pPr>
      <w:r w:rsidRPr="004C69C9">
        <w:rPr>
          <w:sz w:val="28"/>
        </w:rPr>
        <w:t>12:00-12:30  priprema za predstavljanje tehničke tvorevine</w:t>
      </w:r>
    </w:p>
    <w:p w:rsidR="004C69C9" w:rsidRDefault="004C69C9" w:rsidP="004C69C9">
      <w:pPr>
        <w:jc w:val="both"/>
        <w:rPr>
          <w:sz w:val="28"/>
        </w:rPr>
      </w:pPr>
      <w:r w:rsidRPr="004C69C9">
        <w:rPr>
          <w:sz w:val="28"/>
        </w:rPr>
        <w:t>12:30 – predstavljanje tehničke tvorevine</w:t>
      </w:r>
    </w:p>
    <w:p w:rsidR="008F644A" w:rsidRPr="004C69C9" w:rsidRDefault="008F644A" w:rsidP="004C69C9">
      <w:pPr>
        <w:jc w:val="both"/>
        <w:rPr>
          <w:sz w:val="28"/>
        </w:rPr>
      </w:pPr>
      <w:r>
        <w:rPr>
          <w:sz w:val="28"/>
        </w:rPr>
        <w:t>12:00-15:00 radionice iz tehničke kulture za natjecatelje na holu škole</w:t>
      </w:r>
    </w:p>
    <w:p w:rsidR="005336A5" w:rsidRDefault="00526437" w:rsidP="00A633AC">
      <w:pPr>
        <w:pStyle w:val="Naglaencitat"/>
      </w:pPr>
      <w:r>
        <w:t xml:space="preserve"> </w:t>
      </w:r>
      <w:r w:rsidR="00A633AC">
        <w:t>Rezultati:</w:t>
      </w:r>
    </w:p>
    <w:p w:rsidR="005336A5" w:rsidRDefault="0063724A" w:rsidP="00D61B4F">
      <w:pPr>
        <w:jc w:val="both"/>
        <w:rPr>
          <w:sz w:val="28"/>
        </w:rPr>
      </w:pPr>
      <w:r>
        <w:rPr>
          <w:sz w:val="28"/>
        </w:rPr>
        <w:t>15:00</w:t>
      </w:r>
      <w:r w:rsidR="005336A5" w:rsidRPr="00D61B4F">
        <w:rPr>
          <w:sz w:val="28"/>
        </w:rPr>
        <w:t xml:space="preserve"> – </w:t>
      </w:r>
      <w:r>
        <w:rPr>
          <w:sz w:val="28"/>
        </w:rPr>
        <w:t>neslužbeni rezultati na oglasnoj ploči i web stranici škole (</w:t>
      </w:r>
      <w:hyperlink r:id="rId6" w:history="1">
        <w:r w:rsidRPr="00BE1CDC">
          <w:rPr>
            <w:rStyle w:val="Hiperveza"/>
            <w:sz w:val="28"/>
          </w:rPr>
          <w:t>http://os-mkrleze-cepin.skole.hr</w:t>
        </w:r>
      </w:hyperlink>
      <w:r>
        <w:rPr>
          <w:sz w:val="28"/>
        </w:rPr>
        <w:t>), vrijeme može odstupati od navedenog</w:t>
      </w:r>
    </w:p>
    <w:p w:rsidR="0063724A" w:rsidRPr="00D61B4F" w:rsidRDefault="0063724A" w:rsidP="00D61B4F">
      <w:pPr>
        <w:jc w:val="both"/>
        <w:rPr>
          <w:sz w:val="28"/>
        </w:rPr>
      </w:pPr>
      <w:r>
        <w:rPr>
          <w:sz w:val="28"/>
        </w:rPr>
        <w:t>15:00-15:30 -  žalbeni rok</w:t>
      </w:r>
      <w:r w:rsidR="008F644A">
        <w:rPr>
          <w:sz w:val="28"/>
        </w:rPr>
        <w:t xml:space="preserve"> (30 min nakon objave rezultata)</w:t>
      </w:r>
      <w:r>
        <w:rPr>
          <w:sz w:val="28"/>
        </w:rPr>
        <w:t xml:space="preserve">, pisanim putem </w:t>
      </w:r>
      <w:r w:rsidR="008F644A">
        <w:rPr>
          <w:sz w:val="28"/>
        </w:rPr>
        <w:t xml:space="preserve">ili </w:t>
      </w:r>
      <w:r>
        <w:rPr>
          <w:sz w:val="28"/>
        </w:rPr>
        <w:t>elektroničkom poštom na</w:t>
      </w:r>
      <w:r w:rsidR="008F644A">
        <w:rPr>
          <w:sz w:val="28"/>
        </w:rPr>
        <w:t>: utk.obz@gmail.com</w:t>
      </w:r>
    </w:p>
    <w:p w:rsidR="005336A5" w:rsidRPr="00D61B4F" w:rsidRDefault="0063724A" w:rsidP="00D61B4F">
      <w:pPr>
        <w:jc w:val="both"/>
        <w:rPr>
          <w:sz w:val="28"/>
        </w:rPr>
      </w:pPr>
      <w:r>
        <w:rPr>
          <w:sz w:val="28"/>
        </w:rPr>
        <w:t>16:00</w:t>
      </w:r>
      <w:r w:rsidR="005336A5" w:rsidRPr="00D61B4F">
        <w:rPr>
          <w:sz w:val="28"/>
        </w:rPr>
        <w:t xml:space="preserve"> – </w:t>
      </w:r>
      <w:r w:rsidR="008F644A">
        <w:rPr>
          <w:sz w:val="28"/>
        </w:rPr>
        <w:t>službeni rezultati</w:t>
      </w:r>
    </w:p>
    <w:sectPr w:rsidR="005336A5" w:rsidRPr="00D61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D5834"/>
    <w:multiLevelType w:val="hybridMultilevel"/>
    <w:tmpl w:val="6F14C72E"/>
    <w:lvl w:ilvl="0" w:tplc="6E10E2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A5"/>
    <w:rsid w:val="003A1F8B"/>
    <w:rsid w:val="00403355"/>
    <w:rsid w:val="00475CF8"/>
    <w:rsid w:val="004C69C9"/>
    <w:rsid w:val="00526437"/>
    <w:rsid w:val="005336A5"/>
    <w:rsid w:val="0063724A"/>
    <w:rsid w:val="00707B32"/>
    <w:rsid w:val="008F644A"/>
    <w:rsid w:val="00971232"/>
    <w:rsid w:val="00A633AC"/>
    <w:rsid w:val="00B73D13"/>
    <w:rsid w:val="00D61B4F"/>
    <w:rsid w:val="00D74C65"/>
    <w:rsid w:val="00DD2F4B"/>
    <w:rsid w:val="00E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F05AB-0E09-4B91-8F5C-E172D5ED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C6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36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336A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336A5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C6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proreda">
    <w:name w:val="No Spacing"/>
    <w:uiPriority w:val="1"/>
    <w:qFormat/>
    <w:rsid w:val="004C69C9"/>
    <w:pPr>
      <w:spacing w:after="0" w:line="240" w:lineRule="auto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A633A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633A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krleze-cepin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Kućno računalo</dc:creator>
  <cp:keywords/>
  <dc:description/>
  <cp:lastModifiedBy>Leon Zakanji</cp:lastModifiedBy>
  <cp:revision>12</cp:revision>
  <cp:lastPrinted>2023-03-15T20:20:00Z</cp:lastPrinted>
  <dcterms:created xsi:type="dcterms:W3CDTF">2022-02-22T19:00:00Z</dcterms:created>
  <dcterms:modified xsi:type="dcterms:W3CDTF">2023-03-15T20:20:00Z</dcterms:modified>
</cp:coreProperties>
</file>