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36A" w:rsidRDefault="002E136A" w:rsidP="001C76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drawing>
          <wp:inline distT="0" distB="0" distL="0" distR="0" wp14:anchorId="38B7DE8D" wp14:editId="78DA73B5">
            <wp:extent cx="1381125" cy="247650"/>
            <wp:effectExtent l="0" t="0" r="9525" b="0"/>
            <wp:docPr id="1" name="Slika 1" descr="C:\Users\X\AppData\Local\Microsoft\Windows\INetCache\Content.MSO\F43FD9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AppData\Local\Microsoft\Windows\INetCache\Content.MSO\F43FD94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4F" w:rsidRDefault="001C764F" w:rsidP="001C76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OSNOVNA ŠKOLA MIROSLAVA KRLEŽE</w:t>
      </w:r>
    </w:p>
    <w:p w:rsidR="001C764F" w:rsidRDefault="001C764F" w:rsidP="001C76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Č E P I N </w:t>
      </w:r>
    </w:p>
    <w:p w:rsidR="001C764F" w:rsidRDefault="001C764F" w:rsidP="001C76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KLASA: 112-01/2</w:t>
      </w:r>
      <w:r w:rsidR="002E136A">
        <w:rPr>
          <w:sz w:val="20"/>
          <w:szCs w:val="20"/>
        </w:rPr>
        <w:t>4</w:t>
      </w:r>
      <w:r>
        <w:rPr>
          <w:sz w:val="20"/>
          <w:szCs w:val="20"/>
        </w:rPr>
        <w:t>-05/06</w:t>
      </w:r>
    </w:p>
    <w:p w:rsidR="001C764F" w:rsidRDefault="001C764F" w:rsidP="001C76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URBROJ: 2158-133-2</w:t>
      </w:r>
      <w:r w:rsidR="002E136A">
        <w:rPr>
          <w:sz w:val="20"/>
          <w:szCs w:val="20"/>
        </w:rPr>
        <w:t>4</w:t>
      </w:r>
      <w:r>
        <w:rPr>
          <w:sz w:val="20"/>
          <w:szCs w:val="20"/>
        </w:rPr>
        <w:t>-</w:t>
      </w:r>
      <w:r w:rsidR="00C0175F">
        <w:rPr>
          <w:sz w:val="20"/>
          <w:szCs w:val="20"/>
        </w:rPr>
        <w:t>5</w:t>
      </w:r>
      <w:bookmarkStart w:id="0" w:name="_GoBack"/>
      <w:bookmarkEnd w:id="0"/>
    </w:p>
    <w:p w:rsidR="001C764F" w:rsidRDefault="001C764F" w:rsidP="001C76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Čepin, 07. listopada 2024. godine</w:t>
      </w:r>
    </w:p>
    <w:p w:rsidR="001C764F" w:rsidRDefault="001C764F" w:rsidP="001C764F">
      <w:pPr>
        <w:spacing w:after="0"/>
        <w:jc w:val="both"/>
        <w:rPr>
          <w:sz w:val="20"/>
          <w:szCs w:val="20"/>
        </w:rPr>
      </w:pPr>
    </w:p>
    <w:p w:rsidR="001C764F" w:rsidRDefault="001C764F" w:rsidP="001C764F">
      <w:pPr>
        <w:spacing w:after="0"/>
        <w:jc w:val="both"/>
        <w:rPr>
          <w:sz w:val="20"/>
          <w:szCs w:val="20"/>
        </w:rPr>
      </w:pPr>
    </w:p>
    <w:p w:rsidR="001C764F" w:rsidRDefault="001C764F" w:rsidP="001C76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Na temelju članka 9. Pravilnika o načinu i postupku zapošljavanja u Osnovnoj školi Miroslava Krleže, Čepin, a vezano uz raspisani natječaj od 02. listopada 2024. godine za zasnivanje radnog odnosa na radnom mjestu </w:t>
      </w:r>
      <w:r>
        <w:rPr>
          <w:b/>
          <w:sz w:val="20"/>
          <w:szCs w:val="20"/>
        </w:rPr>
        <w:t>stručnog suradnika koji obavlja poslove psihologa</w:t>
      </w:r>
      <w:r>
        <w:rPr>
          <w:sz w:val="20"/>
          <w:szCs w:val="20"/>
        </w:rPr>
        <w:t xml:space="preserve"> na određeno vrijeme, s punim radnim vremenom, do povratka radnice na rad, Povjerenstvo za vrednovanje kandidata objavljuje</w:t>
      </w:r>
    </w:p>
    <w:p w:rsidR="001C764F" w:rsidRDefault="001C764F" w:rsidP="001C764F">
      <w:pPr>
        <w:spacing w:after="0"/>
        <w:jc w:val="both"/>
        <w:rPr>
          <w:sz w:val="20"/>
          <w:szCs w:val="20"/>
        </w:rPr>
      </w:pPr>
    </w:p>
    <w:p w:rsidR="002E136A" w:rsidRDefault="002E136A" w:rsidP="001C764F">
      <w:pPr>
        <w:spacing w:after="0"/>
        <w:jc w:val="both"/>
        <w:rPr>
          <w:sz w:val="20"/>
          <w:szCs w:val="20"/>
        </w:rPr>
      </w:pPr>
    </w:p>
    <w:p w:rsidR="001C764F" w:rsidRDefault="001C764F" w:rsidP="001C764F">
      <w:pPr>
        <w:spacing w:after="0"/>
        <w:jc w:val="both"/>
        <w:rPr>
          <w:sz w:val="20"/>
          <w:szCs w:val="20"/>
        </w:rPr>
      </w:pPr>
    </w:p>
    <w:p w:rsidR="001C764F" w:rsidRDefault="001C764F" w:rsidP="001C764F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SADRŽAJ I NAČIN PROVJERE NA INTERVJUU, PRAVNE I DRUGE IZVORE</w:t>
      </w:r>
    </w:p>
    <w:p w:rsidR="001C764F" w:rsidRDefault="001C764F" w:rsidP="001C764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ZA PRIPREMANJE KANDIDATA </w:t>
      </w:r>
    </w:p>
    <w:p w:rsidR="001C764F" w:rsidRDefault="001C764F" w:rsidP="001C764F">
      <w:pPr>
        <w:spacing w:after="0"/>
        <w:jc w:val="center"/>
        <w:rPr>
          <w:sz w:val="20"/>
          <w:szCs w:val="20"/>
        </w:rPr>
      </w:pPr>
    </w:p>
    <w:p w:rsidR="001C764F" w:rsidRDefault="001C764F" w:rsidP="001C76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PRAVILA PROVJERE:</w:t>
      </w:r>
    </w:p>
    <w:p w:rsidR="001C764F" w:rsidRDefault="001C764F" w:rsidP="001C764F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odredbama Pravilnika o načinu i postupku zapošljavanja u Osnovnoj školi Miroslava Krleže, Čepin, obavit će se provjera znanja i sposobnosti kandidata. </w:t>
      </w:r>
    </w:p>
    <w:p w:rsidR="001C764F" w:rsidRDefault="001C764F" w:rsidP="001C764F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Provjera se sastoji od jednog dijela, usmene provjere kandidata - razgovora (intervjua) kandidata s Povjerenstvom. </w:t>
      </w:r>
    </w:p>
    <w:p w:rsidR="001C764F" w:rsidRDefault="001C764F" w:rsidP="001C764F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Kandidati su obvezni pristupiti provjeri znanja i sposobnosti. </w:t>
      </w:r>
    </w:p>
    <w:p w:rsidR="001C764F" w:rsidRDefault="001C764F" w:rsidP="001C764F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Ako kandidat ne pristupi provjeri znanja i sposobnosti, smatra se da je povukao prijavu na natječaj.</w:t>
      </w:r>
    </w:p>
    <w:p w:rsidR="001C764F" w:rsidRDefault="001C764F" w:rsidP="001C764F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Kandidat/kinje su dužni ponijeti sa sobom osobnu iskaznicu ili drugu identifikacijsku javnu ispravu na temelju koje se utvrđuje prije provjere - intervjua identitet kandidata/kinje. </w:t>
      </w:r>
    </w:p>
    <w:p w:rsidR="001C764F" w:rsidRDefault="001C764F" w:rsidP="001C764F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Provjeri - intervjuu ne mogu pristupiti kandidati koji ne mogu dokazati identitet i osobe za koje je Povjerenstvo utvrdilo da ne ispunjavaju formalne uvjete iz natječaja te čije prijave nisu pravodobne i potpune. </w:t>
      </w:r>
    </w:p>
    <w:p w:rsidR="001C764F" w:rsidRDefault="001C764F" w:rsidP="001C764F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Nakon utvrđivanja identiteta kandidata, Povjerenstvo će započeti s provjerom – intervjuom.</w:t>
      </w:r>
    </w:p>
    <w:p w:rsidR="001C764F" w:rsidRDefault="001C764F" w:rsidP="001C764F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Provjera sadrži 10 pitanja.</w:t>
      </w:r>
    </w:p>
    <w:p w:rsidR="001C764F" w:rsidRDefault="001C764F" w:rsidP="001C764F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 vrijeme provjere - intervjua nije dozvoljeno:</w:t>
      </w:r>
    </w:p>
    <w:p w:rsidR="001C764F" w:rsidRDefault="001C764F" w:rsidP="001C764F">
      <w:pPr>
        <w:pStyle w:val="Odlomakpopis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Koristiti se bilo kakvom literaturom odnosno bilješkama,</w:t>
      </w:r>
    </w:p>
    <w:p w:rsidR="001C764F" w:rsidRDefault="001C764F" w:rsidP="001C764F">
      <w:pPr>
        <w:pStyle w:val="Odlomakpopis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Koristiti mobitel ili druga komunikacijska sredstva, </w:t>
      </w:r>
    </w:p>
    <w:p w:rsidR="001C764F" w:rsidRDefault="001C764F" w:rsidP="001C764F">
      <w:pPr>
        <w:pStyle w:val="Odlomakpopis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Napuštati prostoriju u kojoj se provjera - intervju odvija.</w:t>
      </w:r>
    </w:p>
    <w:p w:rsidR="002E136A" w:rsidRDefault="002E136A" w:rsidP="002E136A">
      <w:pPr>
        <w:pStyle w:val="Odlomakpopisa"/>
        <w:spacing w:after="0"/>
        <w:ind w:left="1080"/>
        <w:jc w:val="both"/>
        <w:rPr>
          <w:sz w:val="20"/>
          <w:szCs w:val="20"/>
        </w:rPr>
      </w:pPr>
    </w:p>
    <w:p w:rsidR="001C764F" w:rsidRDefault="001C764F" w:rsidP="001C76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Ukoliko kandidat postupi suprotno pravilima, bit će udaljen s provjere (intervjua), a njegov rezultat Povjerenstvo neće priznati niti ocijeniti.</w:t>
      </w:r>
    </w:p>
    <w:p w:rsidR="002E136A" w:rsidRPr="002E136A" w:rsidRDefault="001C764F" w:rsidP="002E136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Nakon obavljenog intervjua, Povjerenstvo utvrđuje rezultat  za svakog kandidata koji je pristupio provjeri - intervjuu. Smatra se da je kandidat zadovoljio na provjeri znanja ako je na provjeri ostvario najmanje 50 % bodova od ukupnog broja bodova (10 mogućih) svih članova Povjerenstva. Rezultat testiranja Povjerenstvo će objaviti na mrežnoj stranici Osnovne škole Miroslava Krleže, Čepin, </w:t>
      </w:r>
      <w:hyperlink r:id="rId6" w:history="1">
        <w:r w:rsidR="002E136A" w:rsidRPr="002E136A">
          <w:rPr>
            <w:rStyle w:val="Hiperveza"/>
            <w:sz w:val="20"/>
            <w:szCs w:val="20"/>
          </w:rPr>
          <w:t>www.os-mkrleze-cepin.skole.hr</w:t>
        </w:r>
      </w:hyperlink>
    </w:p>
    <w:p w:rsidR="001C764F" w:rsidRDefault="001C764F" w:rsidP="001C764F">
      <w:pPr>
        <w:spacing w:after="0"/>
        <w:jc w:val="both"/>
        <w:rPr>
          <w:sz w:val="20"/>
          <w:szCs w:val="20"/>
        </w:rPr>
      </w:pPr>
    </w:p>
    <w:p w:rsidR="001C764F" w:rsidRDefault="001C764F" w:rsidP="001C764F">
      <w:pPr>
        <w:spacing w:after="0"/>
        <w:jc w:val="both"/>
        <w:rPr>
          <w:sz w:val="20"/>
          <w:szCs w:val="20"/>
        </w:rPr>
      </w:pPr>
    </w:p>
    <w:p w:rsidR="001C764F" w:rsidRPr="007B4D53" w:rsidRDefault="001C764F" w:rsidP="001C764F">
      <w:pPr>
        <w:spacing w:after="0"/>
        <w:jc w:val="both"/>
        <w:rPr>
          <w:b/>
          <w:sz w:val="20"/>
          <w:szCs w:val="20"/>
        </w:rPr>
      </w:pPr>
      <w:r w:rsidRPr="007B4D53">
        <w:rPr>
          <w:b/>
          <w:sz w:val="20"/>
          <w:szCs w:val="20"/>
        </w:rPr>
        <w:t>Pravni i drugi izvori za pripremanje kandidata za testiranje su:</w:t>
      </w:r>
    </w:p>
    <w:p w:rsidR="001C764F" w:rsidRDefault="001C764F" w:rsidP="001C764F">
      <w:pPr>
        <w:pStyle w:val="Odlomakpopisa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Pravilnik o kriterijima za izricanje pedagoških mjera </w:t>
      </w:r>
      <w:r>
        <w:rPr>
          <w:i/>
          <w:sz w:val="20"/>
          <w:szCs w:val="20"/>
        </w:rPr>
        <w:t>(Narodne novine br. 94/15., 03/17.)</w:t>
      </w:r>
    </w:p>
    <w:p w:rsidR="001C764F" w:rsidRDefault="001C764F" w:rsidP="001C764F">
      <w:pPr>
        <w:pStyle w:val="Odlomakpopisa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 Pravilnik o osnovnoškolskom i srednjoškolskom odgoju i obrazovanju učenika s teškoćama u razvoju</w:t>
      </w:r>
    </w:p>
    <w:p w:rsidR="001C764F" w:rsidRDefault="001C764F" w:rsidP="001C764F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(Narodne novine br. 24/15.)</w:t>
      </w:r>
    </w:p>
    <w:p w:rsidR="001C764F" w:rsidRDefault="001C764F" w:rsidP="001C764F">
      <w:pPr>
        <w:pStyle w:val="Odlomakpopisa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 Pravilnik o postupku utvrđivanja psihofizičkog stanja djeteta, učenika te sastavu stručnih</w:t>
      </w:r>
    </w:p>
    <w:p w:rsidR="001C764F" w:rsidRDefault="001C764F" w:rsidP="001C764F">
      <w:pPr>
        <w:pStyle w:val="Odlomakpopisa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povjerenstava </w:t>
      </w:r>
      <w:r>
        <w:rPr>
          <w:i/>
          <w:sz w:val="20"/>
          <w:szCs w:val="20"/>
        </w:rPr>
        <w:t>(Narodne novine br. 67/14., 63/20.)</w:t>
      </w:r>
    </w:p>
    <w:p w:rsidR="001C764F" w:rsidRDefault="001C764F" w:rsidP="001C764F">
      <w:pPr>
        <w:pStyle w:val="Odlomakpopisa"/>
        <w:spacing w:after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4. Zakon o odgoju i obrazovanju u osnovnoj i srednjoj školi </w:t>
      </w:r>
      <w:r>
        <w:rPr>
          <w:i/>
          <w:sz w:val="20"/>
          <w:szCs w:val="20"/>
        </w:rPr>
        <w:t xml:space="preserve">(Narodne novine br. 87/08., 86/09., 92/10.,   </w:t>
      </w:r>
    </w:p>
    <w:p w:rsidR="001C764F" w:rsidRDefault="001C764F" w:rsidP="001C764F">
      <w:pPr>
        <w:pStyle w:val="Odlomakpopisa"/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105/10., 90/11., 16/12., 86/12., 94/13., 152/14., 7/17., 68/18., 98/19., 64/20., 151/22., 156/23.)</w:t>
      </w:r>
    </w:p>
    <w:p w:rsidR="001C764F" w:rsidRDefault="001C764F" w:rsidP="001C764F">
      <w:pPr>
        <w:pStyle w:val="Odlomakpopisa"/>
        <w:spacing w:after="0"/>
        <w:jc w:val="both"/>
        <w:rPr>
          <w:i/>
          <w:sz w:val="20"/>
          <w:szCs w:val="20"/>
        </w:rPr>
      </w:pPr>
      <w:r>
        <w:rPr>
          <w:sz w:val="20"/>
          <w:szCs w:val="20"/>
        </w:rPr>
        <w:lastRenderedPageBreak/>
        <w:t xml:space="preserve">5. Pravilnik o pomoćnicima u nastavi i stručnim komunikacijskim posrednicima </w:t>
      </w:r>
      <w:r>
        <w:rPr>
          <w:i/>
          <w:sz w:val="20"/>
          <w:szCs w:val="20"/>
        </w:rPr>
        <w:t>(Narodne novine</w:t>
      </w:r>
    </w:p>
    <w:p w:rsidR="001C764F" w:rsidRDefault="001C764F" w:rsidP="001C764F">
      <w:pPr>
        <w:pStyle w:val="Odlomakpopisa"/>
        <w:spacing w:after="0"/>
        <w:jc w:val="both"/>
        <w:rPr>
          <w:rFonts w:cstheme="minorHAnsi"/>
          <w:i/>
          <w:sz w:val="20"/>
          <w:szCs w:val="20"/>
        </w:rPr>
      </w:pPr>
      <w:r>
        <w:rPr>
          <w:i/>
          <w:sz w:val="20"/>
          <w:szCs w:val="20"/>
        </w:rPr>
        <w:t xml:space="preserve">    br. 85/24.</w:t>
      </w:r>
      <w:r>
        <w:rPr>
          <w:rFonts w:cstheme="minorHAnsi"/>
          <w:i/>
          <w:sz w:val="20"/>
          <w:szCs w:val="20"/>
        </w:rPr>
        <w:t>)</w:t>
      </w:r>
    </w:p>
    <w:p w:rsidR="001C764F" w:rsidRDefault="001C764F" w:rsidP="001C764F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</w:t>
      </w:r>
      <w:r>
        <w:rPr>
          <w:rFonts w:cstheme="minorHAnsi"/>
          <w:sz w:val="20"/>
          <w:szCs w:val="20"/>
        </w:rPr>
        <w:t xml:space="preserve">6. Pravilnik o osnovnoškolskom odgoju i obrazovanju darovitih učenika </w:t>
      </w:r>
      <w:r>
        <w:rPr>
          <w:rFonts w:cstheme="minorHAnsi"/>
          <w:i/>
          <w:sz w:val="20"/>
          <w:szCs w:val="20"/>
        </w:rPr>
        <w:t>(Narodne novine br. 34/91.)</w:t>
      </w:r>
    </w:p>
    <w:p w:rsidR="001C764F" w:rsidRPr="001C764F" w:rsidRDefault="001C764F" w:rsidP="001C764F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       </w:t>
      </w:r>
    </w:p>
    <w:p w:rsidR="001C764F" w:rsidRDefault="001C764F" w:rsidP="001C764F">
      <w:pPr>
        <w:pStyle w:val="Odlomakpopisa"/>
        <w:spacing w:after="0"/>
        <w:jc w:val="both"/>
        <w:rPr>
          <w:rFonts w:cstheme="minorHAnsi"/>
          <w:i/>
          <w:sz w:val="20"/>
          <w:szCs w:val="20"/>
        </w:rPr>
      </w:pPr>
    </w:p>
    <w:p w:rsidR="001C764F" w:rsidRDefault="001C764F" w:rsidP="001C764F">
      <w:pPr>
        <w:spacing w:after="0"/>
        <w:jc w:val="both"/>
        <w:rPr>
          <w:rFonts w:cstheme="minorHAnsi"/>
          <w:sz w:val="20"/>
          <w:szCs w:val="20"/>
        </w:rPr>
      </w:pPr>
    </w:p>
    <w:p w:rsidR="001C764F" w:rsidRDefault="001C764F" w:rsidP="001C764F">
      <w:pPr>
        <w:pStyle w:val="Odlomakpopisa"/>
        <w:spacing w:after="0"/>
        <w:jc w:val="both"/>
        <w:rPr>
          <w:rFonts w:cstheme="minorHAnsi"/>
          <w:sz w:val="20"/>
          <w:szCs w:val="20"/>
        </w:rPr>
      </w:pPr>
    </w:p>
    <w:p w:rsidR="001C764F" w:rsidRDefault="001C764F" w:rsidP="001C764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NAPOMENA: Vrijeme provjere, datum, sat i prostorija, bit će objavljeni na mrežnoj stranici Škole</w:t>
      </w:r>
    </w:p>
    <w:p w:rsidR="002E136A" w:rsidRPr="002E136A" w:rsidRDefault="001C764F" w:rsidP="002E136A">
      <w:pPr>
        <w:spacing w:after="0"/>
        <w:jc w:val="both"/>
        <w:rPr>
          <w:sz w:val="20"/>
          <w:szCs w:val="20"/>
        </w:rPr>
      </w:pPr>
      <w:r w:rsidRPr="002E136A">
        <w:rPr>
          <w:b/>
          <w:sz w:val="20"/>
          <w:szCs w:val="20"/>
        </w:rPr>
        <w:t xml:space="preserve"> </w:t>
      </w:r>
      <w:hyperlink r:id="rId7" w:history="1">
        <w:r w:rsidR="002E136A" w:rsidRPr="002E136A">
          <w:rPr>
            <w:rStyle w:val="Hiperveza"/>
            <w:sz w:val="20"/>
            <w:szCs w:val="20"/>
          </w:rPr>
          <w:t>www.os-mkrleze-cepin.skole.hr</w:t>
        </w:r>
      </w:hyperlink>
    </w:p>
    <w:p w:rsidR="001C764F" w:rsidRPr="001C764F" w:rsidRDefault="001C764F" w:rsidP="001C764F">
      <w:pPr>
        <w:jc w:val="both"/>
        <w:rPr>
          <w:b/>
          <w:color w:val="0070C0"/>
          <w:sz w:val="20"/>
          <w:szCs w:val="20"/>
        </w:rPr>
      </w:pPr>
    </w:p>
    <w:p w:rsidR="001C764F" w:rsidRDefault="001C764F" w:rsidP="001C764F">
      <w:pPr>
        <w:jc w:val="right"/>
        <w:rPr>
          <w:sz w:val="20"/>
          <w:szCs w:val="20"/>
        </w:rPr>
      </w:pPr>
    </w:p>
    <w:p w:rsidR="001C764F" w:rsidRDefault="001C764F" w:rsidP="001C764F">
      <w:pPr>
        <w:jc w:val="right"/>
        <w:rPr>
          <w:sz w:val="20"/>
          <w:szCs w:val="20"/>
        </w:rPr>
      </w:pPr>
    </w:p>
    <w:p w:rsidR="001C764F" w:rsidRDefault="001C764F" w:rsidP="001C764F">
      <w:pPr>
        <w:jc w:val="right"/>
        <w:rPr>
          <w:sz w:val="20"/>
          <w:szCs w:val="20"/>
        </w:rPr>
      </w:pPr>
    </w:p>
    <w:p w:rsidR="001C764F" w:rsidRDefault="001C764F" w:rsidP="001C764F">
      <w:pPr>
        <w:jc w:val="right"/>
        <w:rPr>
          <w:sz w:val="20"/>
          <w:szCs w:val="20"/>
        </w:rPr>
      </w:pPr>
      <w:r>
        <w:rPr>
          <w:sz w:val="20"/>
          <w:szCs w:val="20"/>
        </w:rPr>
        <w:t>POVJERENSTVO ZA VREDNOVANJE KANDIDATA</w:t>
      </w:r>
    </w:p>
    <w:p w:rsidR="001C764F" w:rsidRDefault="001C764F" w:rsidP="001C764F">
      <w:pPr>
        <w:jc w:val="both"/>
        <w:rPr>
          <w:sz w:val="20"/>
          <w:szCs w:val="20"/>
        </w:rPr>
      </w:pPr>
    </w:p>
    <w:p w:rsidR="001C764F" w:rsidRDefault="001C764F" w:rsidP="001C764F">
      <w:pPr>
        <w:jc w:val="right"/>
        <w:rPr>
          <w:sz w:val="20"/>
          <w:szCs w:val="20"/>
        </w:rPr>
      </w:pPr>
    </w:p>
    <w:p w:rsidR="001C764F" w:rsidRDefault="001C764F" w:rsidP="001C764F"/>
    <w:p w:rsidR="001C764F" w:rsidRDefault="001C764F"/>
    <w:sectPr w:rsidR="001C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0A23"/>
    <w:multiLevelType w:val="hybridMultilevel"/>
    <w:tmpl w:val="402E95A6"/>
    <w:lvl w:ilvl="0" w:tplc="03A06D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ED7C25"/>
    <w:multiLevelType w:val="hybridMultilevel"/>
    <w:tmpl w:val="D4E2753A"/>
    <w:lvl w:ilvl="0" w:tplc="593A8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4F"/>
    <w:rsid w:val="000B49AF"/>
    <w:rsid w:val="001C764F"/>
    <w:rsid w:val="002E136A"/>
    <w:rsid w:val="007B4D53"/>
    <w:rsid w:val="00C0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D4E8"/>
  <w15:chartTrackingRefBased/>
  <w15:docId w15:val="{B61E7117-FCF1-4565-8646-5122882D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4F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C764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C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krleze-cep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Jukić</dc:creator>
  <cp:keywords/>
  <dc:description/>
  <cp:lastModifiedBy>Sanja Jukić</cp:lastModifiedBy>
  <cp:revision>3</cp:revision>
  <cp:lastPrinted>2024-10-09T07:58:00Z</cp:lastPrinted>
  <dcterms:created xsi:type="dcterms:W3CDTF">2024-10-09T07:31:00Z</dcterms:created>
  <dcterms:modified xsi:type="dcterms:W3CDTF">2024-10-09T08:11:00Z</dcterms:modified>
</cp:coreProperties>
</file>