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5"/>
        <w:tblW w:w="10632" w:type="dxa"/>
        <w:tblInd w:w="-714" w:type="dxa"/>
        <w:tblLook w:val="04A0" w:firstRow="1" w:lastRow="0" w:firstColumn="1" w:lastColumn="0" w:noHBand="0" w:noVBand="1"/>
      </w:tblPr>
      <w:tblGrid>
        <w:gridCol w:w="2526"/>
        <w:gridCol w:w="1812"/>
        <w:gridCol w:w="1812"/>
        <w:gridCol w:w="3064"/>
        <w:gridCol w:w="1418"/>
      </w:tblGrid>
      <w:tr w:rsidR="00C413B8" w:rsidTr="004A7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  <w:r>
              <w:t xml:space="preserve">Naziv ustanove: Osnovna Škola Miroslava Krleže </w:t>
            </w:r>
          </w:p>
          <w:p w:rsidR="00C413B8" w:rsidRDefault="00C413B8"/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  <w:r>
              <w:t>Adresa: Kralja Zvonimira 100                   Telefon: 031/382-602                            E-pošta: ured@os-mkrleze.skole.hr</w:t>
            </w:r>
          </w:p>
          <w:p w:rsidR="00C413B8" w:rsidRPr="00C413B8" w:rsidRDefault="00C413B8">
            <w:pPr>
              <w:rPr>
                <w:b w:val="0"/>
                <w:bCs w:val="0"/>
              </w:rPr>
            </w:pPr>
            <w:r>
              <w:t>Poštanski broj: 31431 Čepin                                                                      Web-mjesto: https://</w:t>
            </w:r>
            <w:r w:rsidR="001A19A6">
              <w:t>os-mkrleze-cepin.skole.hr</w:t>
            </w:r>
          </w:p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</w:p>
          <w:p w:rsidR="00C413B8" w:rsidRDefault="00316BC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Veljača</w:t>
            </w:r>
            <w:r w:rsidR="00C413B8">
              <w:rPr>
                <w:b w:val="0"/>
                <w:bCs w:val="0"/>
              </w:rPr>
              <w:t xml:space="preserve"> 2024.g.</w:t>
            </w:r>
          </w:p>
          <w:p w:rsidR="00C413B8" w:rsidRDefault="00C413B8">
            <w:pPr>
              <w:rPr>
                <w:b w:val="0"/>
                <w:bCs w:val="0"/>
              </w:rPr>
            </w:pPr>
          </w:p>
          <w:p w:rsidR="00C413B8" w:rsidRPr="00C413B8" w:rsidRDefault="00C413B8" w:rsidP="00C413B8">
            <w:pPr>
              <w:jc w:val="center"/>
              <w:rPr>
                <w:sz w:val="32"/>
                <w:szCs w:val="32"/>
              </w:rPr>
            </w:pPr>
            <w:r w:rsidRPr="00C413B8">
              <w:rPr>
                <w:sz w:val="32"/>
                <w:szCs w:val="32"/>
              </w:rPr>
              <w:t>INFORMACIJA O TROŠENJU SREDSTAVA</w:t>
            </w:r>
          </w:p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Naziv primatelja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OIB primatelja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Sjedište primatelja</w:t>
            </w: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Vrsta rashoda i izdataka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413B8" w:rsidRPr="00C413B8" w:rsidRDefault="00C413B8" w:rsidP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Iznos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3111 plaća za </w:t>
            </w:r>
            <w:r w:rsidR="00316BC7">
              <w:t>01</w:t>
            </w:r>
            <w:r>
              <w:t>/2</w:t>
            </w:r>
            <w:r w:rsidR="00316BC7">
              <w:t>4</w:t>
            </w:r>
          </w:p>
        </w:tc>
        <w:tc>
          <w:tcPr>
            <w:tcW w:w="1418" w:type="dxa"/>
          </w:tcPr>
          <w:p w:rsidR="00C413B8" w:rsidRPr="00C8585D" w:rsidRDefault="00226365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85D">
              <w:rPr>
                <w:b/>
              </w:rPr>
              <w:t>7</w:t>
            </w:r>
            <w:r w:rsidR="00316BC7">
              <w:rPr>
                <w:b/>
              </w:rPr>
              <w:t>5.076,73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3114 posebni uvjeti rada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8585D" w:rsidRDefault="00226365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85D">
              <w:rPr>
                <w:b/>
              </w:rPr>
              <w:t>37</w:t>
            </w:r>
            <w:r w:rsidR="00316BC7">
              <w:rPr>
                <w:b/>
              </w:rPr>
              <w:t>4,14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3121 ostali rashodi za </w:t>
            </w:r>
            <w:proofErr w:type="spellStart"/>
            <w:r>
              <w:t>zaposl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413B8" w:rsidRPr="00C8585D" w:rsidRDefault="00226365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85D">
              <w:rPr>
                <w:b/>
              </w:rPr>
              <w:t>1.</w:t>
            </w:r>
            <w:r w:rsidR="00316BC7">
              <w:rPr>
                <w:b/>
              </w:rPr>
              <w:t>876,77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3212 prijevoz za  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8585D" w:rsidRDefault="00316BC7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1.662,74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3121 doprinosi na bruto </w:t>
            </w:r>
            <w:r w:rsidR="00316BC7">
              <w:t>01</w:t>
            </w:r>
            <w:r>
              <w:t>/2</w:t>
            </w:r>
            <w:r w:rsidR="00316BC7">
              <w:t>4</w:t>
            </w:r>
          </w:p>
        </w:tc>
        <w:tc>
          <w:tcPr>
            <w:tcW w:w="1418" w:type="dxa"/>
          </w:tcPr>
          <w:p w:rsidR="00C413B8" w:rsidRPr="00C8585D" w:rsidRDefault="00226365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85D">
              <w:rPr>
                <w:b/>
              </w:rPr>
              <w:t>1</w:t>
            </w:r>
            <w:r w:rsidR="00316BC7">
              <w:rPr>
                <w:b/>
              </w:rPr>
              <w:t>2.759,05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316BC7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316BC7" w:rsidRDefault="00316BC7">
            <w:r>
              <w:t>ZAPOSLENICI</w:t>
            </w:r>
          </w:p>
        </w:tc>
        <w:tc>
          <w:tcPr>
            <w:tcW w:w="1812" w:type="dxa"/>
          </w:tcPr>
          <w:p w:rsidR="00316BC7" w:rsidRDefault="00316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316BC7" w:rsidRDefault="00316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316BC7" w:rsidRDefault="00316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1291 bolovanje </w:t>
            </w:r>
          </w:p>
        </w:tc>
        <w:tc>
          <w:tcPr>
            <w:tcW w:w="1418" w:type="dxa"/>
          </w:tcPr>
          <w:p w:rsidR="00316BC7" w:rsidRPr="00C8585D" w:rsidRDefault="00316BC7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696,75 </w:t>
            </w:r>
            <w:r>
              <w:rPr>
                <w:rFonts w:cstheme="minorHAnsi"/>
                <w:b/>
              </w:rPr>
              <w:t>€</w:t>
            </w:r>
          </w:p>
        </w:tc>
      </w:tr>
      <w:tr w:rsidR="00316BC7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316BC7" w:rsidRDefault="00316BC7">
            <w:r>
              <w:t>ZAPOSLENICI</w:t>
            </w:r>
          </w:p>
        </w:tc>
        <w:tc>
          <w:tcPr>
            <w:tcW w:w="1812" w:type="dxa"/>
          </w:tcPr>
          <w:p w:rsidR="00316BC7" w:rsidRDefault="00316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316BC7" w:rsidRDefault="00316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316BC7" w:rsidRDefault="00316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3121 Pomoći</w:t>
            </w:r>
          </w:p>
        </w:tc>
        <w:tc>
          <w:tcPr>
            <w:tcW w:w="1418" w:type="dxa"/>
          </w:tcPr>
          <w:p w:rsidR="00316BC7" w:rsidRDefault="00316BC7" w:rsidP="00316B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441,44  </w:t>
            </w:r>
            <w:r>
              <w:rPr>
                <w:rFonts w:cstheme="minorHAnsi"/>
                <w:b/>
              </w:rPr>
              <w:t>€</w:t>
            </w:r>
            <w:r>
              <w:rPr>
                <w:b/>
              </w:rPr>
              <w:t xml:space="preserve">  </w:t>
            </w:r>
          </w:p>
        </w:tc>
      </w:tr>
      <w:tr w:rsidR="00C8585D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4A7C7B" w:rsidRPr="004A7C7B" w:rsidRDefault="004A7C7B" w:rsidP="004A7C7B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7C7B">
              <w:rPr>
                <w:rFonts w:ascii="Calibri" w:eastAsia="Times New Roman" w:hAnsi="Calibri" w:cs="Calibri"/>
                <w:color w:val="000000"/>
                <w:lang w:eastAsia="hr-HR"/>
              </w:rPr>
              <w:t>Državni proračun RH</w:t>
            </w:r>
          </w:p>
          <w:p w:rsidR="00C8585D" w:rsidRPr="00FF3974" w:rsidRDefault="00C8585D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4A7C7B" w:rsidRPr="004A7C7B" w:rsidRDefault="004A7C7B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r-HR"/>
              </w:rPr>
            </w:pPr>
            <w:r w:rsidRPr="004A7C7B">
              <w:rPr>
                <w:rFonts w:ascii="Calibri" w:eastAsia="Times New Roman" w:hAnsi="Calibri" w:cs="Calibri"/>
                <w:lang w:eastAsia="hr-HR"/>
              </w:rPr>
              <w:t>18683136487</w:t>
            </w:r>
          </w:p>
          <w:p w:rsidR="00C8585D" w:rsidRDefault="00C8585D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4A7C7B" w:rsidRPr="004A7C7B" w:rsidRDefault="004A7C7B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7C7B">
              <w:rPr>
                <w:rFonts w:ascii="Calibri" w:eastAsia="Times New Roman" w:hAnsi="Calibri" w:cs="Calibri"/>
                <w:color w:val="000000"/>
                <w:lang w:eastAsia="hr-HR"/>
              </w:rPr>
              <w:t>Zagreb</w:t>
            </w:r>
          </w:p>
          <w:p w:rsidR="00C8585D" w:rsidRDefault="00C85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3E4F6C" w:rsidRPr="003E4F6C" w:rsidRDefault="003E4F6C" w:rsidP="003E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4F6C">
              <w:rPr>
                <w:rFonts w:ascii="Calibri" w:eastAsia="Times New Roman" w:hAnsi="Calibri" w:cs="Calibri"/>
                <w:color w:val="000000"/>
                <w:lang w:eastAsia="hr-HR"/>
              </w:rPr>
              <w:t>3295</w:t>
            </w:r>
            <w:r w:rsidR="0013009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novčana naknada zbog nezap. invalida</w:t>
            </w:r>
          </w:p>
          <w:p w:rsidR="00C8585D" w:rsidRDefault="00C85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D5DCE4" w:themeFill="text2" w:themeFillTint="33"/>
          </w:tcPr>
          <w:p w:rsidR="00C8585D" w:rsidRPr="00FF3974" w:rsidRDefault="00316BC7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280,00</w:t>
            </w:r>
            <w:r w:rsidR="004A7C7B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4A7C7B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  <w:gridSpan w:val="3"/>
            <w:shd w:val="clear" w:color="auto" w:fill="B4C6E7" w:themeFill="accent1" w:themeFillTint="66"/>
          </w:tcPr>
          <w:p w:rsidR="004A7C7B" w:rsidRPr="004A7C7B" w:rsidRDefault="004A7C7B" w:rsidP="004A7C7B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UKPNO ZA </w:t>
            </w:r>
            <w:r w:rsidR="00316BC7">
              <w:rPr>
                <w:rFonts w:ascii="Calibri" w:eastAsia="Times New Roman" w:hAnsi="Calibri" w:cs="Calibri"/>
                <w:color w:val="000000"/>
                <w:lang w:eastAsia="hr-HR"/>
              </w:rPr>
              <w:t>VELJAČU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2024.g.</w:t>
            </w:r>
            <w:bookmarkStart w:id="0" w:name="_GoBack"/>
            <w:bookmarkEnd w:id="0"/>
          </w:p>
        </w:tc>
        <w:tc>
          <w:tcPr>
            <w:tcW w:w="3064" w:type="dxa"/>
            <w:shd w:val="clear" w:color="auto" w:fill="B4C6E7" w:themeFill="accent1" w:themeFillTint="66"/>
          </w:tcPr>
          <w:p w:rsidR="004A7C7B" w:rsidRPr="003E4F6C" w:rsidRDefault="004A7C7B" w:rsidP="003E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:rsidR="004A7C7B" w:rsidRPr="00FF3974" w:rsidRDefault="00316BC7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93.167,62</w:t>
            </w:r>
            <w:r w:rsidR="004A7C7B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€</w:t>
            </w:r>
          </w:p>
        </w:tc>
      </w:tr>
    </w:tbl>
    <w:p w:rsidR="00C413B8" w:rsidRDefault="00C413B8"/>
    <w:sectPr w:rsidR="00C4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B8"/>
    <w:rsid w:val="0012530D"/>
    <w:rsid w:val="00130096"/>
    <w:rsid w:val="001A19A6"/>
    <w:rsid w:val="00226365"/>
    <w:rsid w:val="00316BC7"/>
    <w:rsid w:val="003E4F6C"/>
    <w:rsid w:val="003E76BC"/>
    <w:rsid w:val="00403FC1"/>
    <w:rsid w:val="004265D1"/>
    <w:rsid w:val="004A7C7B"/>
    <w:rsid w:val="00A9718D"/>
    <w:rsid w:val="00C413B8"/>
    <w:rsid w:val="00C8585D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12DA"/>
  <w15:chartTrackingRefBased/>
  <w15:docId w15:val="{1EF912DC-2D19-4976-9132-08881692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C413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-isticanje1">
    <w:name w:val="Grid Table 1 Light Accent 1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38F39-1119-4482-9F97-8DDA6682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14</cp:revision>
  <dcterms:created xsi:type="dcterms:W3CDTF">2024-02-13T10:39:00Z</dcterms:created>
  <dcterms:modified xsi:type="dcterms:W3CDTF">2024-03-15T08:10:00Z</dcterms:modified>
</cp:coreProperties>
</file>